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BA4" w:rsidRDefault="005472D5" w:rsidP="00742BA4">
      <w:pPr>
        <w:spacing w:before="100" w:beforeAutospacing="1" w:after="100" w:afterAutospacing="1" w:line="240" w:lineRule="auto"/>
        <w:outlineLvl w:val="1"/>
        <w:rPr>
          <w:rFonts w:ascii="Times New Roman" w:eastAsia="Times New Roman" w:hAnsi="Times New Roman" w:cs="Times New Roman"/>
          <w:b/>
          <w:bCs/>
          <w:sz w:val="36"/>
          <w:szCs w:val="36"/>
          <w:lang w:bidi="gu-IN"/>
        </w:rPr>
      </w:pPr>
      <w:r w:rsidRPr="005472D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5pt;margin-top:48.75pt;width:468pt;height:375pt;z-index:251660288;mso-position-horizontal-relative:margin;mso-position-vertical-relative:margin">
            <v:imagedata r:id="rId8" o:title="canvas"/>
            <w10:wrap type="square" anchorx="margin" anchory="margin"/>
          </v:shape>
        </w:pict>
      </w:r>
      <w:r w:rsidR="00742BA4" w:rsidRPr="00742BA4">
        <w:rPr>
          <w:rFonts w:ascii="Times New Roman" w:eastAsia="Times New Roman" w:hAnsi="Times New Roman" w:cs="Times New Roman"/>
          <w:b/>
          <w:bCs/>
          <w:sz w:val="36"/>
          <w:szCs w:val="36"/>
          <w:lang w:bidi="gu-IN"/>
        </w:rPr>
        <w:t xml:space="preserve"> </w:t>
      </w:r>
      <w:r w:rsidR="00742BA4" w:rsidRPr="00F56C55">
        <w:rPr>
          <w:rFonts w:ascii="Times New Roman" w:eastAsia="Times New Roman" w:hAnsi="Times New Roman" w:cs="Times New Roman"/>
          <w:b/>
          <w:bCs/>
          <w:sz w:val="36"/>
          <w:szCs w:val="36"/>
          <w:lang w:bidi="gu-IN"/>
        </w:rPr>
        <w:t>Library Management System Activity Diagram</w:t>
      </w:r>
    </w:p>
    <w:p w:rsidR="001E378D" w:rsidRDefault="001E378D" w:rsidP="00742BA4">
      <w:pPr>
        <w:spacing w:before="100" w:beforeAutospacing="1" w:after="100" w:afterAutospacing="1" w:line="240" w:lineRule="auto"/>
        <w:outlineLvl w:val="1"/>
        <w:rPr>
          <w:rFonts w:ascii="Times New Roman" w:eastAsia="Times New Roman" w:hAnsi="Times New Roman" w:cs="Times New Roman"/>
          <w:sz w:val="36"/>
          <w:szCs w:val="36"/>
          <w:lang w:bidi="gu-IN"/>
        </w:rPr>
      </w:pPr>
    </w:p>
    <w:p w:rsidR="00430B28" w:rsidRDefault="00430B28" w:rsidP="00430B28">
      <w:pPr>
        <w:pStyle w:val="Heading2"/>
      </w:pPr>
    </w:p>
    <w:p w:rsidR="00430B28" w:rsidRDefault="00430B28" w:rsidP="00430B28">
      <w:pPr>
        <w:pStyle w:val="Heading2"/>
      </w:pPr>
    </w:p>
    <w:p w:rsidR="00430B28" w:rsidRDefault="00430B28" w:rsidP="00430B28">
      <w:pPr>
        <w:pStyle w:val="Heading2"/>
      </w:pPr>
    </w:p>
    <w:p w:rsidR="00430B28" w:rsidRDefault="00430B28" w:rsidP="00430B28">
      <w:pPr>
        <w:pStyle w:val="Heading2"/>
      </w:pPr>
    </w:p>
    <w:p w:rsidR="00430B28" w:rsidRDefault="00430B28" w:rsidP="00430B28">
      <w:pPr>
        <w:pStyle w:val="Heading2"/>
      </w:pPr>
    </w:p>
    <w:p w:rsidR="00050FEB" w:rsidRDefault="00050FEB" w:rsidP="001E378D">
      <w:pPr>
        <w:pStyle w:val="Heading2"/>
      </w:pPr>
    </w:p>
    <w:p w:rsidR="001E378D" w:rsidRDefault="001E378D" w:rsidP="001E378D">
      <w:pPr>
        <w:pStyle w:val="Heading2"/>
      </w:pPr>
      <w:r>
        <w:t>Hospital Management System Activity Diagram</w:t>
      </w:r>
    </w:p>
    <w:p w:rsidR="00907CF5" w:rsidRDefault="008C46DF">
      <w:r>
        <w:rPr>
          <w:noProof/>
          <w:lang w:bidi="gu-IN"/>
        </w:rPr>
        <w:lastRenderedPageBreak/>
        <w:drawing>
          <wp:inline distT="0" distB="0" distL="0" distR="0">
            <wp:extent cx="4781550" cy="3648075"/>
            <wp:effectExtent l="19050" t="0" r="0" b="0"/>
            <wp:docPr id="6" name="Picture 6" descr="Activity Diagram for Hospital Management Syste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ity Diagram for Hospital Management System (UML)"/>
                    <pic:cNvPicPr>
                      <a:picLocks noChangeAspect="1" noChangeArrowheads="1"/>
                    </pic:cNvPicPr>
                  </pic:nvPicPr>
                  <pic:blipFill>
                    <a:blip r:embed="rId9"/>
                    <a:srcRect/>
                    <a:stretch>
                      <a:fillRect/>
                    </a:stretch>
                  </pic:blipFill>
                  <pic:spPr bwMode="auto">
                    <a:xfrm>
                      <a:off x="0" y="0"/>
                      <a:ext cx="4782844" cy="3649062"/>
                    </a:xfrm>
                    <a:prstGeom prst="rect">
                      <a:avLst/>
                    </a:prstGeom>
                    <a:noFill/>
                    <a:ln w="9525">
                      <a:noFill/>
                      <a:miter lim="800000"/>
                      <a:headEnd/>
                      <a:tailEnd/>
                    </a:ln>
                  </pic:spPr>
                </pic:pic>
              </a:graphicData>
            </a:graphic>
          </wp:inline>
        </w:drawing>
      </w:r>
    </w:p>
    <w:p w:rsidR="000C40D0" w:rsidRDefault="000C40D0" w:rsidP="000C40D0">
      <w:pPr>
        <w:pStyle w:val="Heading2"/>
      </w:pPr>
      <w:r>
        <w:t>Library Management System Sequence Diagram</w:t>
      </w:r>
    </w:p>
    <w:p w:rsidR="000C40D0" w:rsidRDefault="000C40D0">
      <w:r>
        <w:rPr>
          <w:noProof/>
          <w:lang w:bidi="gu-IN"/>
        </w:rPr>
        <w:drawing>
          <wp:inline distT="0" distB="0" distL="0" distR="0">
            <wp:extent cx="5229225" cy="4848225"/>
            <wp:effectExtent l="19050" t="0" r="9525" b="0"/>
            <wp:docPr id="9" name="Picture 9" descr="Sequence diagram for library management syste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quence diagram for library management system (UML)"/>
                    <pic:cNvPicPr>
                      <a:picLocks noChangeAspect="1" noChangeArrowheads="1"/>
                    </pic:cNvPicPr>
                  </pic:nvPicPr>
                  <pic:blipFill>
                    <a:blip r:embed="rId10"/>
                    <a:srcRect/>
                    <a:stretch>
                      <a:fillRect/>
                    </a:stretch>
                  </pic:blipFill>
                  <pic:spPr bwMode="auto">
                    <a:xfrm>
                      <a:off x="0" y="0"/>
                      <a:ext cx="5230395" cy="4849310"/>
                    </a:xfrm>
                    <a:prstGeom prst="rect">
                      <a:avLst/>
                    </a:prstGeom>
                    <a:noFill/>
                    <a:ln w="9525">
                      <a:noFill/>
                      <a:miter lim="800000"/>
                      <a:headEnd/>
                      <a:tailEnd/>
                    </a:ln>
                  </pic:spPr>
                </pic:pic>
              </a:graphicData>
            </a:graphic>
          </wp:inline>
        </w:drawing>
      </w:r>
    </w:p>
    <w:p w:rsidR="0088759B" w:rsidRDefault="0088759B" w:rsidP="0088759B">
      <w:pPr>
        <w:pStyle w:val="Heading2"/>
      </w:pPr>
      <w:r>
        <w:lastRenderedPageBreak/>
        <w:t>Hospital Management System Sequence Diagram</w:t>
      </w:r>
    </w:p>
    <w:p w:rsidR="0088759B" w:rsidRDefault="0088759B">
      <w:r>
        <w:rPr>
          <w:noProof/>
          <w:lang w:bidi="gu-IN"/>
        </w:rPr>
        <w:drawing>
          <wp:inline distT="0" distB="0" distL="0" distR="0">
            <wp:extent cx="5019675" cy="4361053"/>
            <wp:effectExtent l="19050" t="0" r="9525" b="0"/>
            <wp:docPr id="12" name="Picture 12" descr="Sequence diagram for online shopping syste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uence diagram for online shopping system (UML)"/>
                    <pic:cNvPicPr>
                      <a:picLocks noChangeAspect="1" noChangeArrowheads="1"/>
                    </pic:cNvPicPr>
                  </pic:nvPicPr>
                  <pic:blipFill>
                    <a:blip r:embed="rId11"/>
                    <a:srcRect/>
                    <a:stretch>
                      <a:fillRect/>
                    </a:stretch>
                  </pic:blipFill>
                  <pic:spPr bwMode="auto">
                    <a:xfrm>
                      <a:off x="0" y="0"/>
                      <a:ext cx="5019675" cy="4361053"/>
                    </a:xfrm>
                    <a:prstGeom prst="rect">
                      <a:avLst/>
                    </a:prstGeom>
                    <a:noFill/>
                    <a:ln w="9525">
                      <a:noFill/>
                      <a:miter lim="800000"/>
                      <a:headEnd/>
                      <a:tailEnd/>
                    </a:ln>
                  </pic:spPr>
                </pic:pic>
              </a:graphicData>
            </a:graphic>
          </wp:inline>
        </w:drawing>
      </w:r>
    </w:p>
    <w:p w:rsidR="00251D00" w:rsidRDefault="005472D5" w:rsidP="00251D00">
      <w:pPr>
        <w:pStyle w:val="Heading2"/>
      </w:pPr>
      <w:hyperlink r:id="rId12" w:history="1">
        <w:r w:rsidR="00251D00">
          <w:rPr>
            <w:rStyle w:val="Hyperlink"/>
          </w:rPr>
          <w:t>Writing a Software Requirements Specification Document</w:t>
        </w:r>
      </w:hyperlink>
    </w:p>
    <w:p w:rsidR="00251D00" w:rsidRPr="003F0258" w:rsidRDefault="00251D00" w:rsidP="00251D00">
      <w:pPr>
        <w:pStyle w:val="Heading3"/>
        <w:rPr>
          <w:color w:val="auto"/>
        </w:rPr>
      </w:pPr>
      <w:r w:rsidRPr="003F0258">
        <w:rPr>
          <w:color w:val="auto"/>
        </w:rPr>
        <w:t>What is a Software Requirements Specification Document?</w:t>
      </w:r>
    </w:p>
    <w:p w:rsidR="00251D00" w:rsidRDefault="00251D00" w:rsidP="00251D00">
      <w:pPr>
        <w:pStyle w:val="NormalWeb"/>
      </w:pPr>
      <w:r>
        <w:t xml:space="preserve">Many developers choose to work with a software requirements specification document as it typically contains the following: </w:t>
      </w:r>
    </w:p>
    <w:p w:rsidR="00251D00" w:rsidRDefault="00251D00" w:rsidP="00251D00">
      <w:pPr>
        <w:pStyle w:val="NormalWeb"/>
      </w:pPr>
      <w:r>
        <w:t>– A complete description of the software’s purpose and functionality</w:t>
      </w:r>
      <w:r>
        <w:br/>
        <w:t>– Details as to how the software will perform in terms of speed, response time, availability, portability, maintainability, recovery speed and more</w:t>
      </w:r>
      <w:r>
        <w:br/>
        <w:t>– Use cases of how users will use the software</w:t>
      </w:r>
      <w:r>
        <w:br/>
        <w:t>– The definition of how the application with interact with other hardware and program</w:t>
      </w:r>
      <w:r>
        <w:br/>
        <w:t>– Non-functional requirements (</w:t>
      </w:r>
      <w:proofErr w:type="spellStart"/>
      <w:r>
        <w:t>e.g</w:t>
      </w:r>
      <w:proofErr w:type="spellEnd"/>
      <w:r>
        <w:t>: performance engineering requirements, quality standards, or design constraints)</w:t>
      </w:r>
    </w:p>
    <w:p w:rsidR="00251D00" w:rsidRPr="003F0258" w:rsidRDefault="00251D00" w:rsidP="00251D00">
      <w:pPr>
        <w:pStyle w:val="Heading3"/>
        <w:rPr>
          <w:color w:val="auto"/>
        </w:rPr>
      </w:pPr>
      <w:r w:rsidRPr="003F0258">
        <w:rPr>
          <w:color w:val="auto"/>
        </w:rPr>
        <w:t>Why is it important?</w:t>
      </w:r>
    </w:p>
    <w:p w:rsidR="00251D00" w:rsidRDefault="00251D00" w:rsidP="00251D00">
      <w:pPr>
        <w:pStyle w:val="NormalWeb"/>
      </w:pPr>
      <w:r>
        <w:t>A SRS allows developers to be clear on the goals of the software and on what they should focus on. Furthermore, it allows them to:</w:t>
      </w:r>
    </w:p>
    <w:p w:rsidR="00251D00" w:rsidRDefault="00251D00" w:rsidP="00251D00">
      <w:pPr>
        <w:pStyle w:val="NormalWeb"/>
      </w:pPr>
      <w:r>
        <w:t>– Save time on communication</w:t>
      </w:r>
      <w:r>
        <w:br/>
        <w:t>– Minimize development efforts</w:t>
      </w:r>
      <w:r>
        <w:br/>
        <w:t>– Gives the customer feedback</w:t>
      </w:r>
      <w:r>
        <w:br/>
      </w:r>
      <w:r>
        <w:lastRenderedPageBreak/>
        <w:t>– Eliminate task duplication</w:t>
      </w:r>
      <w:r>
        <w:br/>
        <w:t>– Facilitate the transfer to new users or to new machines</w:t>
      </w:r>
      <w:r>
        <w:br/>
        <w:t>– Breaks problems down into parts</w:t>
      </w:r>
      <w:r>
        <w:br/>
        <w:t>– Serves as the main document to verify the validation and testing processes</w:t>
      </w:r>
      <w:r>
        <w:br/>
        <w:t xml:space="preserve">– Referring to past SRS documents helps identify deficiencies and process flaws. </w:t>
      </w:r>
    </w:p>
    <w:p w:rsidR="00251D00" w:rsidRPr="001D38D4" w:rsidRDefault="00251D00" w:rsidP="00251D00">
      <w:pPr>
        <w:pStyle w:val="Heading3"/>
        <w:rPr>
          <w:rFonts w:ascii="Times New Roman" w:hAnsi="Times New Roman" w:cs="Times New Roman"/>
          <w:color w:val="auto"/>
          <w:sz w:val="24"/>
          <w:szCs w:val="24"/>
        </w:rPr>
      </w:pPr>
      <w:r w:rsidRPr="001D38D4">
        <w:rPr>
          <w:rFonts w:ascii="Times New Roman" w:hAnsi="Times New Roman" w:cs="Times New Roman"/>
          <w:color w:val="auto"/>
          <w:sz w:val="24"/>
          <w:szCs w:val="24"/>
        </w:rPr>
        <w:t>How to Write a Software Requirements Specifications Document</w:t>
      </w:r>
    </w:p>
    <w:p w:rsidR="00251D00" w:rsidRDefault="00251D00" w:rsidP="00251D00">
      <w:pPr>
        <w:pStyle w:val="NormalWeb"/>
      </w:pPr>
      <w:r>
        <w:t>There is no standard way of writing a requirements specifications document, but here are a few guidelines:</w:t>
      </w:r>
    </w:p>
    <w:p w:rsidR="00251D00" w:rsidRDefault="00251D00" w:rsidP="00251D00">
      <w:pPr>
        <w:pStyle w:val="NormalWeb"/>
      </w:pPr>
      <w:r>
        <w:rPr>
          <w:rStyle w:val="Strong"/>
        </w:rPr>
        <w:t>Create an SRS outline</w:t>
      </w:r>
      <w:r>
        <w:br/>
      </w:r>
      <w:proofErr w:type="gramStart"/>
      <w:r>
        <w:t>If</w:t>
      </w:r>
      <w:proofErr w:type="gramEnd"/>
      <w:r>
        <w:t xml:space="preserve"> you do not already have an SRS template, there are many you can find on the web. Use a template to create an outline for you SRS doc. Modify it to suit your organization’s needs. </w:t>
      </w:r>
    </w:p>
    <w:p w:rsidR="00251D00" w:rsidRDefault="00251D00" w:rsidP="00251D00">
      <w:pPr>
        <w:pStyle w:val="NormalWeb"/>
      </w:pPr>
      <w:r>
        <w:t>SRS outlines vary, depending on the organization and their processes. Some may be simple, while others are more detailed and complex.</w:t>
      </w:r>
    </w:p>
    <w:p w:rsidR="00251D00" w:rsidRDefault="00251D00" w:rsidP="00251D00">
      <w:pPr>
        <w:pStyle w:val="NormalWeb"/>
      </w:pPr>
      <w:r>
        <w:rPr>
          <w:rStyle w:val="Strong"/>
        </w:rPr>
        <w:t>Here is an example of a simple SRS outline</w:t>
      </w:r>
      <w:proofErr w:type="gramStart"/>
      <w:r>
        <w:rPr>
          <w:rStyle w:val="Strong"/>
        </w:rPr>
        <w:t>:</w:t>
      </w:r>
      <w:proofErr w:type="gramEnd"/>
      <w:r>
        <w:rPr>
          <w:b/>
          <w:bCs/>
        </w:rPr>
        <w:br/>
      </w:r>
      <w:r>
        <w:br/>
        <w:t>1. Purpose</w:t>
      </w:r>
      <w:r>
        <w:br/>
        <w:t xml:space="preserve">2. </w:t>
      </w:r>
      <w:proofErr w:type="gramStart"/>
      <w:r>
        <w:t>Scope</w:t>
      </w:r>
      <w:r>
        <w:br/>
        <w:t>3.</w:t>
      </w:r>
      <w:proofErr w:type="gramEnd"/>
      <w:r>
        <w:t xml:space="preserve"> </w:t>
      </w:r>
      <w:proofErr w:type="gramStart"/>
      <w:r>
        <w:t>System Overview</w:t>
      </w:r>
      <w:r>
        <w:br/>
        <w:t>4.</w:t>
      </w:r>
      <w:proofErr w:type="gramEnd"/>
      <w:r>
        <w:t xml:space="preserve"> </w:t>
      </w:r>
      <w:proofErr w:type="gramStart"/>
      <w:r>
        <w:t>References</w:t>
      </w:r>
      <w:r>
        <w:br/>
        <w:t>5.</w:t>
      </w:r>
      <w:proofErr w:type="gramEnd"/>
      <w:r>
        <w:t xml:space="preserve"> </w:t>
      </w:r>
      <w:proofErr w:type="gramStart"/>
      <w:r>
        <w:t>Definitions</w:t>
      </w:r>
      <w:r>
        <w:br/>
        <w:t>6.</w:t>
      </w:r>
      <w:proofErr w:type="gramEnd"/>
      <w:r>
        <w:t xml:space="preserve"> Use Cases</w:t>
      </w:r>
      <w:r>
        <w:br/>
        <w:t xml:space="preserve">7. </w:t>
      </w:r>
      <w:proofErr w:type="gramStart"/>
      <w:r>
        <w:t>Functional requirements</w:t>
      </w:r>
      <w:r>
        <w:br/>
        <w:t>8.</w:t>
      </w:r>
      <w:proofErr w:type="gramEnd"/>
      <w:r>
        <w:t xml:space="preserve"> Non-functional requirements</w:t>
      </w:r>
    </w:p>
    <w:p w:rsidR="00251D00" w:rsidRDefault="00251D00" w:rsidP="00251D00">
      <w:pPr>
        <w:pStyle w:val="NormalWeb"/>
      </w:pPr>
      <w:r>
        <w:t xml:space="preserve">I got this outline from </w:t>
      </w:r>
      <w:hyperlink r:id="rId13" w:history="1">
        <w:r>
          <w:rPr>
            <w:rStyle w:val="Hyperlink"/>
          </w:rPr>
          <w:t>this website</w:t>
        </w:r>
      </w:hyperlink>
      <w:r>
        <w:t xml:space="preserve">. Check it out to see it in more detail. </w:t>
      </w:r>
    </w:p>
    <w:p w:rsidR="00251D00" w:rsidRDefault="00251D00" w:rsidP="00251D00">
      <w:pPr>
        <w:pStyle w:val="NormalWeb"/>
      </w:pPr>
      <w:r>
        <w:t>Once outlined, the SRS is ready to be written. Here are some tips to writing an SRS:</w:t>
      </w:r>
    </w:p>
    <w:p w:rsidR="00251D00" w:rsidRDefault="00251D00" w:rsidP="00251D00">
      <w:pPr>
        <w:pStyle w:val="NormalWeb"/>
      </w:pPr>
      <w:r>
        <w:rPr>
          <w:rStyle w:val="Strong"/>
        </w:rPr>
        <w:t>Choose the best person to write it</w:t>
      </w:r>
      <w:r>
        <w:br/>
      </w:r>
      <w:proofErr w:type="gramStart"/>
      <w:r>
        <w:t>The</w:t>
      </w:r>
      <w:proofErr w:type="gramEnd"/>
      <w:r>
        <w:t xml:space="preserve"> writer should have superior communication skills. </w:t>
      </w:r>
      <w:proofErr w:type="gramStart"/>
      <w:r>
        <w:t>The purpose of the SRS to make everyone understand the specifications.</w:t>
      </w:r>
      <w:proofErr w:type="gramEnd"/>
      <w:r>
        <w:t xml:space="preserve"> Anything that is unclear or </w:t>
      </w:r>
      <w:proofErr w:type="spellStart"/>
      <w:r>
        <w:t>miscommunicated</w:t>
      </w:r>
      <w:proofErr w:type="spellEnd"/>
      <w:r>
        <w:t xml:space="preserve"> can lead to not-so-great consequences. Many suggest having technical writers involved in the requirements specification process helps in preventing miscommunications. They are more skilled writers than developers, and they have an air for precision and clarity. Technical writers know how to gather and process the right information; they also know how to convey customer requirements.</w:t>
      </w:r>
    </w:p>
    <w:p w:rsidR="00251D00" w:rsidRDefault="00251D00" w:rsidP="00251D00">
      <w:pPr>
        <w:pStyle w:val="NormalWeb"/>
      </w:pPr>
      <w:r>
        <w:rPr>
          <w:rStyle w:val="Strong"/>
        </w:rPr>
        <w:t>Make things visual</w:t>
      </w:r>
      <w:r>
        <w:br/>
      </w:r>
      <w:proofErr w:type="gramStart"/>
      <w:r>
        <w:t>A</w:t>
      </w:r>
      <w:proofErr w:type="gramEnd"/>
      <w:r>
        <w:t xml:space="preserve"> picture can save 1000 words. Include graphics such as tables and charts to communicate your ideas better. </w:t>
      </w:r>
    </w:p>
    <w:p w:rsidR="00251D00" w:rsidRDefault="00251D00" w:rsidP="00251D00">
      <w:pPr>
        <w:pStyle w:val="NormalWeb"/>
      </w:pPr>
      <w:r>
        <w:rPr>
          <w:rStyle w:val="Strong"/>
        </w:rPr>
        <w:t>Don’t over-document</w:t>
      </w:r>
      <w:r>
        <w:br/>
        <w:t>Avoid including things that may not need to be documented. SRS documents may get a bit long, so avoid packing in unnecessary information.</w:t>
      </w:r>
    </w:p>
    <w:p w:rsidR="00251D00" w:rsidRDefault="00251D00" w:rsidP="00251D00">
      <w:pPr>
        <w:pStyle w:val="NormalWeb"/>
      </w:pPr>
      <w:r>
        <w:rPr>
          <w:rStyle w:val="Strong"/>
        </w:rPr>
        <w:t>Keep an online version of the SRS and keep updating</w:t>
      </w:r>
      <w:r>
        <w:br/>
      </w:r>
      <w:proofErr w:type="gramStart"/>
      <w:r>
        <w:t>As</w:t>
      </w:r>
      <w:proofErr w:type="gramEnd"/>
      <w:r>
        <w:t xml:space="preserve"> your tasks progress and if your staff and process changes, the SRS will need to be </w:t>
      </w:r>
      <w:r>
        <w:lastRenderedPageBreak/>
        <w:t xml:space="preserve">updated. For this reason, keeping a virtual version will help keep the whole team on the same page every time a change is made. </w:t>
      </w:r>
    </w:p>
    <w:p w:rsidR="00C43992" w:rsidRPr="00C326FC" w:rsidRDefault="00C43992" w:rsidP="00C43992">
      <w:pPr>
        <w:pStyle w:val="Heading3"/>
        <w:rPr>
          <w:color w:val="auto"/>
          <w:sz w:val="24"/>
          <w:szCs w:val="24"/>
        </w:rPr>
      </w:pPr>
      <w:r w:rsidRPr="00C326FC">
        <w:rPr>
          <w:color w:val="auto"/>
          <w:sz w:val="24"/>
          <w:szCs w:val="24"/>
        </w:rPr>
        <w:t>ER Diagram Symbols and Notations</w:t>
      </w:r>
    </w:p>
    <w:p w:rsidR="0060025E" w:rsidRDefault="0060025E" w:rsidP="00C43992">
      <w:pPr>
        <w:tabs>
          <w:tab w:val="left" w:pos="2235"/>
        </w:tabs>
      </w:pPr>
    </w:p>
    <w:p w:rsidR="00C43992" w:rsidRDefault="00C43992" w:rsidP="00C43992">
      <w:pPr>
        <w:tabs>
          <w:tab w:val="left" w:pos="2235"/>
        </w:tabs>
      </w:pPr>
      <w:r>
        <w:rPr>
          <w:noProof/>
          <w:lang w:bidi="gu-IN"/>
        </w:rPr>
        <w:drawing>
          <wp:inline distT="0" distB="0" distL="0" distR="0">
            <wp:extent cx="3667125" cy="2466975"/>
            <wp:effectExtent l="19050" t="0" r="9525" b="0"/>
            <wp:docPr id="5" name="Picture 5" descr="http://static3.creately.com/blog/wp-content/uploads/2012/03/ER-Diagram-Eleme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3.creately.com/blog/wp-content/uploads/2012/03/ER-Diagram-Elements.jpeg"/>
                    <pic:cNvPicPr>
                      <a:picLocks noChangeAspect="1" noChangeArrowheads="1"/>
                    </pic:cNvPicPr>
                  </pic:nvPicPr>
                  <pic:blipFill>
                    <a:blip r:embed="rId14"/>
                    <a:srcRect/>
                    <a:stretch>
                      <a:fillRect/>
                    </a:stretch>
                  </pic:blipFill>
                  <pic:spPr bwMode="auto">
                    <a:xfrm>
                      <a:off x="0" y="0"/>
                      <a:ext cx="3667125" cy="2466975"/>
                    </a:xfrm>
                    <a:prstGeom prst="rect">
                      <a:avLst/>
                    </a:prstGeom>
                    <a:noFill/>
                    <a:ln w="9525">
                      <a:noFill/>
                      <a:miter lim="800000"/>
                      <a:headEnd/>
                      <a:tailEnd/>
                    </a:ln>
                  </pic:spPr>
                </pic:pic>
              </a:graphicData>
            </a:graphic>
          </wp:inline>
        </w:drawing>
      </w:r>
    </w:p>
    <w:p w:rsidR="00463491" w:rsidRDefault="00463491" w:rsidP="00463491">
      <w:pPr>
        <w:pStyle w:val="NormalWeb"/>
      </w:pPr>
      <w:r>
        <w:t xml:space="preserve">There are three basic elements in an ER Diagram: entity, attribute, relationship. There are more elements which are based on the main elements. They are weak entity, </w:t>
      </w:r>
      <w:proofErr w:type="spellStart"/>
      <w:r>
        <w:t>multivalued</w:t>
      </w:r>
      <w:proofErr w:type="spellEnd"/>
      <w:r>
        <w:t xml:space="preserve"> attribute, derived attribute, weak relationship and recursive relationship. Cardinality and </w:t>
      </w:r>
      <w:proofErr w:type="spellStart"/>
      <w:r>
        <w:t>ordinality</w:t>
      </w:r>
      <w:proofErr w:type="spellEnd"/>
      <w:r>
        <w:t xml:space="preserve"> are two other notations used in ER diagrams to further define relationships.</w:t>
      </w:r>
    </w:p>
    <w:p w:rsidR="00463491" w:rsidRDefault="00463491" w:rsidP="00463491">
      <w:pPr>
        <w:pStyle w:val="NormalWeb"/>
      </w:pPr>
      <w:r>
        <w:rPr>
          <w:rStyle w:val="Strong"/>
        </w:rPr>
        <w:t>Entity</w:t>
      </w:r>
    </w:p>
    <w:p w:rsidR="00463491" w:rsidRDefault="00463491" w:rsidP="00463491">
      <w:pPr>
        <w:pStyle w:val="NormalWeb"/>
      </w:pPr>
      <w:r>
        <w:t>An entity can be a person, place, event, or object that is relevant to a given system. For example, a school system may include students, teachers, major courses, subjects, fees, and other items. Entities are represented in ER diagrams by a rectangle and named using singular nouns.</w:t>
      </w:r>
    </w:p>
    <w:p w:rsidR="00463491" w:rsidRDefault="00463491" w:rsidP="00463491">
      <w:pPr>
        <w:pStyle w:val="NormalWeb"/>
      </w:pPr>
      <w:r>
        <w:rPr>
          <w:rStyle w:val="Strong"/>
        </w:rPr>
        <w:t xml:space="preserve">Weak </w:t>
      </w:r>
      <w:proofErr w:type="gramStart"/>
      <w:r>
        <w:rPr>
          <w:rStyle w:val="Strong"/>
        </w:rPr>
        <w:t>Entity</w:t>
      </w:r>
      <w:r w:rsidR="000D5380">
        <w:rPr>
          <w:rStyle w:val="Strong"/>
        </w:rPr>
        <w:t xml:space="preserve"> :</w:t>
      </w:r>
      <w:proofErr w:type="gramEnd"/>
      <w:r w:rsidR="000D5380">
        <w:rPr>
          <w:rStyle w:val="Strong"/>
        </w:rPr>
        <w:t xml:space="preserve"> </w:t>
      </w:r>
      <w:r>
        <w:t xml:space="preserve">A weak entity is an entity that depends on the existence of another entity. In more technical terms it can defined as an entity that cannot be identified by its own attributes. It uses a foreign key combined with its attributed to form the primary key. An entity like order item </w:t>
      </w:r>
      <w:proofErr w:type="gramStart"/>
      <w:r>
        <w:t>is  a</w:t>
      </w:r>
      <w:proofErr w:type="gramEnd"/>
      <w:r>
        <w:t xml:space="preserve"> good example for this. The order item will be meaningless without an order so it depends on the existence of order.</w:t>
      </w:r>
    </w:p>
    <w:p w:rsidR="00EE58DD" w:rsidRDefault="00EE58DD" w:rsidP="00C43992">
      <w:pPr>
        <w:tabs>
          <w:tab w:val="left" w:pos="2235"/>
        </w:tabs>
      </w:pPr>
      <w:r>
        <w:tab/>
      </w:r>
      <w:r>
        <w:rPr>
          <w:noProof/>
          <w:lang w:bidi="gu-IN"/>
        </w:rPr>
        <w:drawing>
          <wp:inline distT="0" distB="0" distL="0" distR="0">
            <wp:extent cx="2733675" cy="685800"/>
            <wp:effectExtent l="19050" t="0" r="9525" b="0"/>
            <wp:docPr id="1" name="Picture 8" descr="Weak Entity in Entity Relationship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ak Entity in Entity Relationship Diagrams"/>
                    <pic:cNvPicPr>
                      <a:picLocks noChangeAspect="1" noChangeArrowheads="1"/>
                    </pic:cNvPicPr>
                  </pic:nvPicPr>
                  <pic:blipFill>
                    <a:blip r:embed="rId15"/>
                    <a:srcRect/>
                    <a:stretch>
                      <a:fillRect/>
                    </a:stretch>
                  </pic:blipFill>
                  <pic:spPr bwMode="auto">
                    <a:xfrm>
                      <a:off x="0" y="0"/>
                      <a:ext cx="2733675" cy="685800"/>
                    </a:xfrm>
                    <a:prstGeom prst="rect">
                      <a:avLst/>
                    </a:prstGeom>
                    <a:noFill/>
                    <a:ln w="9525">
                      <a:noFill/>
                      <a:miter lim="800000"/>
                      <a:headEnd/>
                      <a:tailEnd/>
                    </a:ln>
                  </pic:spPr>
                </pic:pic>
              </a:graphicData>
            </a:graphic>
          </wp:inline>
        </w:drawing>
      </w:r>
    </w:p>
    <w:p w:rsidR="00463491" w:rsidRDefault="00EE58DD" w:rsidP="00C43992">
      <w:pPr>
        <w:tabs>
          <w:tab w:val="left" w:pos="2235"/>
        </w:tabs>
      </w:pPr>
      <w:r>
        <w:tab/>
        <w:t xml:space="preserve">       Weak Entity Example in ER diagrams</w:t>
      </w:r>
      <w:r w:rsidR="00664F5F">
        <w:tab/>
      </w:r>
    </w:p>
    <w:p w:rsidR="00217BD6" w:rsidRDefault="00217BD6" w:rsidP="00217BD6">
      <w:pPr>
        <w:pStyle w:val="NormalWeb"/>
      </w:pPr>
      <w:proofErr w:type="gramStart"/>
      <w:r>
        <w:rPr>
          <w:rStyle w:val="Strong"/>
        </w:rPr>
        <w:t>Attribute</w:t>
      </w:r>
      <w:r w:rsidR="000D5380">
        <w:rPr>
          <w:rStyle w:val="Strong"/>
        </w:rPr>
        <w:t xml:space="preserve"> :</w:t>
      </w:r>
      <w:proofErr w:type="gramEnd"/>
      <w:r w:rsidR="000D5380">
        <w:rPr>
          <w:rStyle w:val="Strong"/>
        </w:rPr>
        <w:t xml:space="preserve"> </w:t>
      </w:r>
      <w:r>
        <w:t xml:space="preserve">An attribute is a property, trait, or characteristic of an entity, relationship, or another attribute. For example, the attribute Inventory Item Name is an attribute of the entity Inventory Item. An entity can have as many attributes as necessary. Meanwhile, attributes can also have their own specific attributes. For example, the attribute “customer address” can have the attributes number, street, city, and state. These are called composite attributes. Note </w:t>
      </w:r>
      <w:r>
        <w:lastRenderedPageBreak/>
        <w:t>that some top level ER diagrams do not show attributes for the sake of simplicity. In those that do, however, attributes are represented by oval shapes.</w:t>
      </w:r>
    </w:p>
    <w:p w:rsidR="00217BD6" w:rsidRDefault="008D6F1E" w:rsidP="00C43992">
      <w:pPr>
        <w:tabs>
          <w:tab w:val="left" w:pos="2235"/>
        </w:tabs>
      </w:pPr>
      <w:r>
        <w:tab/>
      </w:r>
      <w:r>
        <w:rPr>
          <w:noProof/>
          <w:lang w:bidi="gu-IN"/>
        </w:rPr>
        <w:drawing>
          <wp:inline distT="0" distB="0" distL="0" distR="0">
            <wp:extent cx="3686175" cy="1771650"/>
            <wp:effectExtent l="19050" t="0" r="9525" b="0"/>
            <wp:docPr id="2" name="Picture 1" descr="Attributes in ER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ributes in ER Diagrams"/>
                    <pic:cNvPicPr>
                      <a:picLocks noChangeAspect="1" noChangeArrowheads="1"/>
                    </pic:cNvPicPr>
                  </pic:nvPicPr>
                  <pic:blipFill>
                    <a:blip r:embed="rId16"/>
                    <a:srcRect/>
                    <a:stretch>
                      <a:fillRect/>
                    </a:stretch>
                  </pic:blipFill>
                  <pic:spPr bwMode="auto">
                    <a:xfrm>
                      <a:off x="0" y="0"/>
                      <a:ext cx="3686175" cy="1771650"/>
                    </a:xfrm>
                    <a:prstGeom prst="rect">
                      <a:avLst/>
                    </a:prstGeom>
                    <a:noFill/>
                    <a:ln w="9525">
                      <a:noFill/>
                      <a:miter lim="800000"/>
                      <a:headEnd/>
                      <a:tailEnd/>
                    </a:ln>
                  </pic:spPr>
                </pic:pic>
              </a:graphicData>
            </a:graphic>
          </wp:inline>
        </w:drawing>
      </w:r>
    </w:p>
    <w:p w:rsidR="008D6F1E" w:rsidRDefault="008D6F1E" w:rsidP="00C43992">
      <w:pPr>
        <w:tabs>
          <w:tab w:val="left" w:pos="2235"/>
        </w:tabs>
      </w:pPr>
      <w:r>
        <w:t xml:space="preserve">Attributes in ER diagrams, note that an attribute can have its own attributes </w:t>
      </w:r>
      <w:proofErr w:type="gramStart"/>
      <w:r>
        <w:t>( composite</w:t>
      </w:r>
      <w:proofErr w:type="gramEnd"/>
      <w:r>
        <w:t xml:space="preserve"> attribute )</w:t>
      </w:r>
    </w:p>
    <w:p w:rsidR="008D6F1E" w:rsidRPr="008D6F1E" w:rsidRDefault="008D6F1E" w:rsidP="008D6F1E">
      <w:pPr>
        <w:spacing w:before="100" w:beforeAutospacing="1" w:after="100" w:afterAutospacing="1" w:line="240" w:lineRule="auto"/>
        <w:rPr>
          <w:rFonts w:ascii="Times New Roman" w:eastAsia="Times New Roman" w:hAnsi="Times New Roman" w:cs="Times New Roman"/>
          <w:sz w:val="24"/>
          <w:szCs w:val="24"/>
          <w:lang w:bidi="gu-IN"/>
        </w:rPr>
      </w:pPr>
      <w:proofErr w:type="spellStart"/>
      <w:r w:rsidRPr="008D6F1E">
        <w:rPr>
          <w:rFonts w:ascii="Times New Roman" w:eastAsia="Times New Roman" w:hAnsi="Times New Roman" w:cs="Times New Roman"/>
          <w:b/>
          <w:bCs/>
          <w:sz w:val="24"/>
          <w:szCs w:val="24"/>
          <w:lang w:bidi="gu-IN"/>
        </w:rPr>
        <w:t>Multivalued</w:t>
      </w:r>
      <w:proofErr w:type="spellEnd"/>
      <w:r w:rsidRPr="008D6F1E">
        <w:rPr>
          <w:rFonts w:ascii="Times New Roman" w:eastAsia="Times New Roman" w:hAnsi="Times New Roman" w:cs="Times New Roman"/>
          <w:b/>
          <w:bCs/>
          <w:sz w:val="24"/>
          <w:szCs w:val="24"/>
          <w:lang w:bidi="gu-IN"/>
        </w:rPr>
        <w:t xml:space="preserve"> </w:t>
      </w:r>
      <w:proofErr w:type="gramStart"/>
      <w:r w:rsidRPr="008D6F1E">
        <w:rPr>
          <w:rFonts w:ascii="Times New Roman" w:eastAsia="Times New Roman" w:hAnsi="Times New Roman" w:cs="Times New Roman"/>
          <w:b/>
          <w:bCs/>
          <w:sz w:val="24"/>
          <w:szCs w:val="24"/>
          <w:lang w:bidi="gu-IN"/>
        </w:rPr>
        <w:t>Attribute</w:t>
      </w:r>
      <w:r w:rsidR="006431C3">
        <w:rPr>
          <w:rFonts w:ascii="Times New Roman" w:eastAsia="Times New Roman" w:hAnsi="Times New Roman" w:cs="Times New Roman"/>
          <w:b/>
          <w:bCs/>
          <w:sz w:val="24"/>
          <w:szCs w:val="24"/>
          <w:lang w:bidi="gu-IN"/>
        </w:rPr>
        <w:t xml:space="preserve"> :</w:t>
      </w:r>
      <w:proofErr w:type="gramEnd"/>
      <w:r w:rsidR="006431C3">
        <w:rPr>
          <w:rFonts w:ascii="Times New Roman" w:eastAsia="Times New Roman" w:hAnsi="Times New Roman" w:cs="Times New Roman"/>
          <w:b/>
          <w:bCs/>
          <w:sz w:val="24"/>
          <w:szCs w:val="24"/>
          <w:lang w:bidi="gu-IN"/>
        </w:rPr>
        <w:t xml:space="preserve"> </w:t>
      </w:r>
      <w:r w:rsidRPr="008D6F1E">
        <w:rPr>
          <w:rFonts w:ascii="Times New Roman" w:eastAsia="Times New Roman" w:hAnsi="Times New Roman" w:cs="Times New Roman"/>
          <w:sz w:val="24"/>
          <w:szCs w:val="24"/>
          <w:lang w:bidi="gu-IN"/>
        </w:rPr>
        <w:t xml:space="preserve">If an attribute can have more than one value it is called an </w:t>
      </w:r>
      <w:proofErr w:type="spellStart"/>
      <w:r w:rsidRPr="008D6F1E">
        <w:rPr>
          <w:rFonts w:ascii="Times New Roman" w:eastAsia="Times New Roman" w:hAnsi="Times New Roman" w:cs="Times New Roman"/>
          <w:sz w:val="24"/>
          <w:szCs w:val="24"/>
          <w:lang w:bidi="gu-IN"/>
        </w:rPr>
        <w:t>multivalued</w:t>
      </w:r>
      <w:proofErr w:type="spellEnd"/>
      <w:r w:rsidRPr="008D6F1E">
        <w:rPr>
          <w:rFonts w:ascii="Times New Roman" w:eastAsia="Times New Roman" w:hAnsi="Times New Roman" w:cs="Times New Roman"/>
          <w:sz w:val="24"/>
          <w:szCs w:val="24"/>
          <w:lang w:bidi="gu-IN"/>
        </w:rPr>
        <w:t xml:space="preserve"> attribute. It is important to note that this is different to an attribute having its own attributes. For example a teacher entity can have multiple subject values.</w:t>
      </w:r>
    </w:p>
    <w:p w:rsidR="008D6F1E" w:rsidRPr="008D6F1E" w:rsidRDefault="008D6F1E" w:rsidP="009C17D3">
      <w:pPr>
        <w:spacing w:after="0" w:line="240" w:lineRule="auto"/>
        <w:ind w:firstLine="720"/>
        <w:rPr>
          <w:rFonts w:ascii="Times New Roman" w:eastAsia="Times New Roman" w:hAnsi="Times New Roman" w:cs="Times New Roman"/>
          <w:sz w:val="24"/>
          <w:szCs w:val="24"/>
          <w:lang w:bidi="gu-IN"/>
        </w:rPr>
      </w:pPr>
      <w:r>
        <w:rPr>
          <w:rFonts w:ascii="Times New Roman" w:eastAsia="Times New Roman" w:hAnsi="Times New Roman" w:cs="Times New Roman"/>
          <w:noProof/>
          <w:color w:val="0000FF"/>
          <w:sz w:val="24"/>
          <w:szCs w:val="24"/>
          <w:lang w:bidi="gu-IN"/>
        </w:rPr>
        <w:drawing>
          <wp:inline distT="0" distB="0" distL="0" distR="0">
            <wp:extent cx="2781300" cy="685800"/>
            <wp:effectExtent l="19050" t="0" r="0" b="0"/>
            <wp:docPr id="3" name="Picture 4" descr="Multivalued attribute in entity relationship diagram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valued attribute in entity relationship diagrams">
                      <a:hlinkClick r:id="rId17"/>
                    </pic:cNvPr>
                    <pic:cNvPicPr>
                      <a:picLocks noChangeAspect="1" noChangeArrowheads="1"/>
                    </pic:cNvPicPr>
                  </pic:nvPicPr>
                  <pic:blipFill>
                    <a:blip r:embed="rId18"/>
                    <a:srcRect/>
                    <a:stretch>
                      <a:fillRect/>
                    </a:stretch>
                  </pic:blipFill>
                  <pic:spPr bwMode="auto">
                    <a:xfrm>
                      <a:off x="0" y="0"/>
                      <a:ext cx="2781300" cy="685800"/>
                    </a:xfrm>
                    <a:prstGeom prst="rect">
                      <a:avLst/>
                    </a:prstGeom>
                    <a:noFill/>
                    <a:ln w="9525">
                      <a:noFill/>
                      <a:miter lim="800000"/>
                      <a:headEnd/>
                      <a:tailEnd/>
                    </a:ln>
                  </pic:spPr>
                </pic:pic>
              </a:graphicData>
            </a:graphic>
          </wp:inline>
        </w:drawing>
      </w:r>
    </w:p>
    <w:p w:rsidR="008D6F1E" w:rsidRDefault="009C17D3" w:rsidP="009C17D3">
      <w:pPr>
        <w:spacing w:before="100" w:beforeAutospacing="1" w:after="100" w:afterAutospacing="1" w:line="240" w:lineRule="auto"/>
        <w:ind w:firstLine="720"/>
        <w:rPr>
          <w:rFonts w:ascii="Times New Roman" w:eastAsia="Times New Roman" w:hAnsi="Times New Roman" w:cs="Times New Roman"/>
          <w:sz w:val="24"/>
          <w:szCs w:val="24"/>
          <w:lang w:bidi="gu-IN"/>
        </w:rPr>
      </w:pPr>
      <w:r>
        <w:rPr>
          <w:rFonts w:ascii="Times New Roman" w:eastAsia="Times New Roman" w:hAnsi="Times New Roman" w:cs="Times New Roman"/>
          <w:sz w:val="24"/>
          <w:szCs w:val="24"/>
          <w:lang w:bidi="gu-IN"/>
        </w:rPr>
        <w:t xml:space="preserve">    </w:t>
      </w:r>
      <w:r w:rsidR="008D6F1E" w:rsidRPr="008D6F1E">
        <w:rPr>
          <w:rFonts w:ascii="Times New Roman" w:eastAsia="Times New Roman" w:hAnsi="Times New Roman" w:cs="Times New Roman"/>
          <w:sz w:val="24"/>
          <w:szCs w:val="24"/>
          <w:lang w:bidi="gu-IN"/>
        </w:rPr>
        <w:t xml:space="preserve">Example of a </w:t>
      </w:r>
      <w:proofErr w:type="spellStart"/>
      <w:r w:rsidR="008D6F1E" w:rsidRPr="008D6F1E">
        <w:rPr>
          <w:rFonts w:ascii="Times New Roman" w:eastAsia="Times New Roman" w:hAnsi="Times New Roman" w:cs="Times New Roman"/>
          <w:sz w:val="24"/>
          <w:szCs w:val="24"/>
          <w:lang w:bidi="gu-IN"/>
        </w:rPr>
        <w:t>multivalued</w:t>
      </w:r>
      <w:proofErr w:type="spellEnd"/>
      <w:r w:rsidR="008D6F1E" w:rsidRPr="008D6F1E">
        <w:rPr>
          <w:rFonts w:ascii="Times New Roman" w:eastAsia="Times New Roman" w:hAnsi="Times New Roman" w:cs="Times New Roman"/>
          <w:sz w:val="24"/>
          <w:szCs w:val="24"/>
          <w:lang w:bidi="gu-IN"/>
        </w:rPr>
        <w:t xml:space="preserve"> attribute</w:t>
      </w:r>
    </w:p>
    <w:p w:rsidR="0087076D" w:rsidRPr="0087076D" w:rsidRDefault="0087076D" w:rsidP="0087076D">
      <w:pPr>
        <w:spacing w:before="100" w:beforeAutospacing="1" w:after="100" w:afterAutospacing="1" w:line="240" w:lineRule="auto"/>
        <w:rPr>
          <w:rFonts w:ascii="Times New Roman" w:eastAsia="Times New Roman" w:hAnsi="Times New Roman" w:cs="Times New Roman"/>
          <w:sz w:val="24"/>
          <w:szCs w:val="24"/>
          <w:lang w:bidi="gu-IN"/>
        </w:rPr>
      </w:pPr>
      <w:r w:rsidRPr="0087076D">
        <w:rPr>
          <w:rFonts w:ascii="Times New Roman" w:eastAsia="Times New Roman" w:hAnsi="Times New Roman" w:cs="Times New Roman"/>
          <w:b/>
          <w:bCs/>
          <w:sz w:val="24"/>
          <w:szCs w:val="24"/>
          <w:lang w:bidi="gu-IN"/>
        </w:rPr>
        <w:t xml:space="preserve">Derived </w:t>
      </w:r>
      <w:proofErr w:type="gramStart"/>
      <w:r w:rsidRPr="0087076D">
        <w:rPr>
          <w:rFonts w:ascii="Times New Roman" w:eastAsia="Times New Roman" w:hAnsi="Times New Roman" w:cs="Times New Roman"/>
          <w:b/>
          <w:bCs/>
          <w:sz w:val="24"/>
          <w:szCs w:val="24"/>
          <w:lang w:bidi="gu-IN"/>
        </w:rPr>
        <w:t>Attribute</w:t>
      </w:r>
      <w:r w:rsidR="00C326FC">
        <w:rPr>
          <w:rFonts w:ascii="Times New Roman" w:eastAsia="Times New Roman" w:hAnsi="Times New Roman" w:cs="Times New Roman"/>
          <w:b/>
          <w:bCs/>
          <w:sz w:val="24"/>
          <w:szCs w:val="24"/>
          <w:lang w:bidi="gu-IN"/>
        </w:rPr>
        <w:t xml:space="preserve"> :</w:t>
      </w:r>
      <w:proofErr w:type="gramEnd"/>
      <w:r w:rsidR="00C326FC">
        <w:rPr>
          <w:rFonts w:ascii="Times New Roman" w:eastAsia="Times New Roman" w:hAnsi="Times New Roman" w:cs="Times New Roman"/>
          <w:b/>
          <w:bCs/>
          <w:sz w:val="24"/>
          <w:szCs w:val="24"/>
          <w:lang w:bidi="gu-IN"/>
        </w:rPr>
        <w:t xml:space="preserve"> </w:t>
      </w:r>
      <w:r w:rsidRPr="0087076D">
        <w:rPr>
          <w:rFonts w:ascii="Times New Roman" w:eastAsia="Times New Roman" w:hAnsi="Times New Roman" w:cs="Times New Roman"/>
          <w:sz w:val="24"/>
          <w:szCs w:val="24"/>
          <w:lang w:bidi="gu-IN"/>
        </w:rPr>
        <w:t>An attribute based on another attribute. This is found rarely in ER diagrams. For example for a circle the area can be derived from the radius.</w:t>
      </w:r>
    </w:p>
    <w:p w:rsidR="0087076D" w:rsidRPr="0087076D" w:rsidRDefault="0087076D" w:rsidP="0087076D">
      <w:pPr>
        <w:spacing w:after="0" w:line="240" w:lineRule="auto"/>
        <w:rPr>
          <w:rFonts w:ascii="Times New Roman" w:eastAsia="Times New Roman" w:hAnsi="Times New Roman" w:cs="Times New Roman"/>
          <w:sz w:val="24"/>
          <w:szCs w:val="24"/>
          <w:lang w:bidi="gu-IN"/>
        </w:rPr>
      </w:pPr>
      <w:r>
        <w:rPr>
          <w:rFonts w:ascii="Times New Roman" w:eastAsia="Times New Roman" w:hAnsi="Times New Roman" w:cs="Times New Roman"/>
          <w:noProof/>
          <w:color w:val="0000FF"/>
          <w:sz w:val="24"/>
          <w:szCs w:val="24"/>
          <w:lang w:bidi="gu-IN"/>
        </w:rPr>
        <w:drawing>
          <wp:inline distT="0" distB="0" distL="0" distR="0">
            <wp:extent cx="2495550" cy="1114425"/>
            <wp:effectExtent l="19050" t="0" r="0" b="0"/>
            <wp:docPr id="7" name="Picture 6" descr="Derived Attribute in ER diagram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ived Attribute in ER diagrams">
                      <a:hlinkClick r:id="rId19"/>
                    </pic:cNvPr>
                    <pic:cNvPicPr>
                      <a:picLocks noChangeAspect="1" noChangeArrowheads="1"/>
                    </pic:cNvPicPr>
                  </pic:nvPicPr>
                  <pic:blipFill>
                    <a:blip r:embed="rId20"/>
                    <a:srcRect/>
                    <a:stretch>
                      <a:fillRect/>
                    </a:stretch>
                  </pic:blipFill>
                  <pic:spPr bwMode="auto">
                    <a:xfrm>
                      <a:off x="0" y="0"/>
                      <a:ext cx="2495550" cy="1114425"/>
                    </a:xfrm>
                    <a:prstGeom prst="rect">
                      <a:avLst/>
                    </a:prstGeom>
                    <a:noFill/>
                    <a:ln w="9525">
                      <a:noFill/>
                      <a:miter lim="800000"/>
                      <a:headEnd/>
                      <a:tailEnd/>
                    </a:ln>
                  </pic:spPr>
                </pic:pic>
              </a:graphicData>
            </a:graphic>
          </wp:inline>
        </w:drawing>
      </w:r>
    </w:p>
    <w:p w:rsidR="0087076D" w:rsidRPr="0087076D" w:rsidRDefault="0087076D" w:rsidP="0087076D">
      <w:pPr>
        <w:spacing w:before="100" w:beforeAutospacing="1" w:after="100" w:afterAutospacing="1" w:line="240" w:lineRule="auto"/>
        <w:rPr>
          <w:rFonts w:ascii="Times New Roman" w:eastAsia="Times New Roman" w:hAnsi="Times New Roman" w:cs="Times New Roman"/>
          <w:sz w:val="24"/>
          <w:szCs w:val="24"/>
          <w:lang w:bidi="gu-IN"/>
        </w:rPr>
      </w:pPr>
      <w:r w:rsidRPr="0087076D">
        <w:rPr>
          <w:rFonts w:ascii="Times New Roman" w:eastAsia="Times New Roman" w:hAnsi="Times New Roman" w:cs="Times New Roman"/>
          <w:sz w:val="24"/>
          <w:szCs w:val="24"/>
          <w:lang w:bidi="gu-IN"/>
        </w:rPr>
        <w:t>Derived Attribute in ER diagrams</w:t>
      </w:r>
    </w:p>
    <w:p w:rsidR="008200F5" w:rsidRPr="008200F5" w:rsidRDefault="008200F5" w:rsidP="008200F5">
      <w:pPr>
        <w:spacing w:before="100" w:beforeAutospacing="1" w:after="100" w:afterAutospacing="1" w:line="240" w:lineRule="auto"/>
        <w:rPr>
          <w:rFonts w:ascii="Times New Roman" w:eastAsia="Times New Roman" w:hAnsi="Times New Roman" w:cs="Times New Roman"/>
          <w:sz w:val="24"/>
          <w:szCs w:val="24"/>
          <w:lang w:bidi="gu-IN"/>
        </w:rPr>
      </w:pPr>
      <w:r w:rsidRPr="008200F5">
        <w:rPr>
          <w:rFonts w:ascii="Times New Roman" w:eastAsia="Times New Roman" w:hAnsi="Times New Roman" w:cs="Times New Roman"/>
          <w:b/>
          <w:bCs/>
          <w:sz w:val="24"/>
          <w:szCs w:val="24"/>
          <w:lang w:bidi="gu-IN"/>
        </w:rPr>
        <w:t>Relationship</w:t>
      </w:r>
      <w:r w:rsidR="00C326FC">
        <w:rPr>
          <w:rFonts w:ascii="Times New Roman" w:eastAsia="Times New Roman" w:hAnsi="Times New Roman" w:cs="Times New Roman"/>
          <w:b/>
          <w:bCs/>
          <w:sz w:val="24"/>
          <w:szCs w:val="24"/>
          <w:lang w:bidi="gu-IN"/>
        </w:rPr>
        <w:t xml:space="preserve">: </w:t>
      </w:r>
      <w:r w:rsidRPr="008200F5">
        <w:rPr>
          <w:rFonts w:ascii="Times New Roman" w:eastAsia="Times New Roman" w:hAnsi="Times New Roman" w:cs="Times New Roman"/>
          <w:sz w:val="24"/>
          <w:szCs w:val="24"/>
          <w:lang w:bidi="gu-IN"/>
        </w:rPr>
        <w:t>A relationship describes how entities interact. For example, the entity “carpenter” may be related to the entity “table” by the relationship “builds” or “makes”. Relationships are represented by diamond shapes and are labeled using verbs.</w:t>
      </w:r>
    </w:p>
    <w:p w:rsidR="008200F5" w:rsidRPr="008200F5" w:rsidRDefault="008200F5" w:rsidP="008200F5">
      <w:pPr>
        <w:spacing w:after="0" w:line="240" w:lineRule="auto"/>
        <w:ind w:firstLine="720"/>
        <w:rPr>
          <w:rFonts w:ascii="Times New Roman" w:eastAsia="Times New Roman" w:hAnsi="Times New Roman" w:cs="Times New Roman"/>
          <w:sz w:val="24"/>
          <w:szCs w:val="24"/>
          <w:lang w:bidi="gu-IN"/>
        </w:rPr>
      </w:pPr>
      <w:r>
        <w:rPr>
          <w:rFonts w:ascii="Times New Roman" w:eastAsia="Times New Roman" w:hAnsi="Times New Roman" w:cs="Times New Roman"/>
          <w:noProof/>
          <w:color w:val="0000FF"/>
          <w:sz w:val="24"/>
          <w:szCs w:val="24"/>
          <w:lang w:bidi="gu-IN"/>
        </w:rPr>
        <w:drawing>
          <wp:inline distT="0" distB="0" distL="0" distR="0">
            <wp:extent cx="3924300" cy="685800"/>
            <wp:effectExtent l="19050" t="0" r="0" b="0"/>
            <wp:docPr id="10" name="Picture 8" descr="Relationships in ER diagram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ionships in ER diagrams">
                      <a:hlinkClick r:id="rId21"/>
                    </pic:cNvPr>
                    <pic:cNvPicPr>
                      <a:picLocks noChangeAspect="1" noChangeArrowheads="1"/>
                    </pic:cNvPicPr>
                  </pic:nvPicPr>
                  <pic:blipFill>
                    <a:blip r:embed="rId22"/>
                    <a:srcRect/>
                    <a:stretch>
                      <a:fillRect/>
                    </a:stretch>
                  </pic:blipFill>
                  <pic:spPr bwMode="auto">
                    <a:xfrm>
                      <a:off x="0" y="0"/>
                      <a:ext cx="3924300" cy="685800"/>
                    </a:xfrm>
                    <a:prstGeom prst="rect">
                      <a:avLst/>
                    </a:prstGeom>
                    <a:noFill/>
                    <a:ln w="9525">
                      <a:noFill/>
                      <a:miter lim="800000"/>
                      <a:headEnd/>
                      <a:tailEnd/>
                    </a:ln>
                  </pic:spPr>
                </pic:pic>
              </a:graphicData>
            </a:graphic>
          </wp:inline>
        </w:drawing>
      </w:r>
    </w:p>
    <w:p w:rsidR="006B65F9" w:rsidRDefault="008200F5" w:rsidP="000D5380">
      <w:pPr>
        <w:spacing w:before="100" w:beforeAutospacing="1" w:after="100" w:afterAutospacing="1" w:line="240" w:lineRule="auto"/>
        <w:ind w:left="720" w:firstLine="720"/>
      </w:pPr>
      <w:r w:rsidRPr="008200F5">
        <w:rPr>
          <w:rFonts w:ascii="Times New Roman" w:eastAsia="Times New Roman" w:hAnsi="Times New Roman" w:cs="Times New Roman"/>
          <w:sz w:val="24"/>
          <w:szCs w:val="24"/>
          <w:lang w:bidi="gu-IN"/>
        </w:rPr>
        <w:t>Using Relationships in Entity Relationship Diagrams</w:t>
      </w:r>
    </w:p>
    <w:p w:rsidR="006B65F9" w:rsidRPr="003F0258" w:rsidRDefault="006B65F9" w:rsidP="006B65F9">
      <w:pPr>
        <w:pStyle w:val="Heading1"/>
        <w:rPr>
          <w:color w:val="auto"/>
        </w:rPr>
      </w:pPr>
      <w:r w:rsidRPr="003F0258">
        <w:rPr>
          <w:color w:val="auto"/>
        </w:rPr>
        <w:lastRenderedPageBreak/>
        <w:t>E-R Diagram of Library Management System</w:t>
      </w:r>
    </w:p>
    <w:p w:rsidR="006B65F9" w:rsidRDefault="006B65F9" w:rsidP="006B65F9">
      <w:r>
        <w:t>E-R Diagram for library management system</w:t>
      </w:r>
    </w:p>
    <w:p w:rsidR="006B65F9" w:rsidRDefault="006B65F9" w:rsidP="006B65F9">
      <w:r>
        <w:t>In the library Management system, the following entities and attributes can be identified.</w:t>
      </w:r>
    </w:p>
    <w:p w:rsidR="006B65F9" w:rsidRDefault="006B65F9" w:rsidP="006B65F9">
      <w:r>
        <w:t xml:space="preserve">•Book -the set all the books in the library. Each book has a Book-id, Title, Author, </w:t>
      </w:r>
      <w:proofErr w:type="spellStart"/>
      <w:r>
        <w:t>Price</w:t>
      </w:r>
      <w:proofErr w:type="gramStart"/>
      <w:r>
        <w:t>,and</w:t>
      </w:r>
      <w:proofErr w:type="spellEnd"/>
      <w:proofErr w:type="gramEnd"/>
      <w:r>
        <w:t xml:space="preserve"> Available (y or n) as its attributes.</w:t>
      </w:r>
    </w:p>
    <w:p w:rsidR="006B65F9" w:rsidRDefault="006B65F9" w:rsidP="006B65F9">
      <w:r>
        <w:t xml:space="preserve">•Member -the set all the library members. The member is described by the </w:t>
      </w:r>
      <w:proofErr w:type="spellStart"/>
      <w:r>
        <w:t>attributesMember_id</w:t>
      </w:r>
      <w:proofErr w:type="spellEnd"/>
      <w:r>
        <w:t xml:space="preserve">, Name, Street, City, </w:t>
      </w:r>
      <w:proofErr w:type="spellStart"/>
      <w:r>
        <w:t>Zip_code</w:t>
      </w:r>
      <w:proofErr w:type="spellEnd"/>
      <w:r>
        <w:t xml:space="preserve">, </w:t>
      </w:r>
      <w:proofErr w:type="spellStart"/>
      <w:r>
        <w:t>Mem_type</w:t>
      </w:r>
      <w:proofErr w:type="spellEnd"/>
      <w:r>
        <w:t xml:space="preserve">, </w:t>
      </w:r>
      <w:proofErr w:type="spellStart"/>
      <w:r>
        <w:t>Mem_date</w:t>
      </w:r>
      <w:proofErr w:type="spellEnd"/>
      <w:r>
        <w:t xml:space="preserve"> (date of membership)</w:t>
      </w:r>
      <w:proofErr w:type="gramStart"/>
      <w:r>
        <w:t>,</w:t>
      </w:r>
      <w:proofErr w:type="spellStart"/>
      <w:r>
        <w:t>Expiry</w:t>
      </w:r>
      <w:proofErr w:type="gramEnd"/>
      <w:r>
        <w:t>_date</w:t>
      </w:r>
      <w:proofErr w:type="spellEnd"/>
      <w:r>
        <w:t>.</w:t>
      </w:r>
    </w:p>
    <w:p w:rsidR="006B65F9" w:rsidRDefault="006B65F9" w:rsidP="006B65F9">
      <w:r>
        <w:t xml:space="preserve">•Publisher -the set of all the publishers of the books. Attributes of this entity are </w:t>
      </w:r>
      <w:proofErr w:type="spellStart"/>
      <w:r>
        <w:t>Pub_id</w:t>
      </w:r>
      <w:proofErr w:type="gramStart"/>
      <w:r>
        <w:t>,Name</w:t>
      </w:r>
      <w:proofErr w:type="spellEnd"/>
      <w:proofErr w:type="gramEnd"/>
      <w:r>
        <w:t xml:space="preserve">, Street, City, and </w:t>
      </w:r>
      <w:proofErr w:type="spellStart"/>
      <w:r>
        <w:t>Zip_code</w:t>
      </w:r>
      <w:proofErr w:type="spellEnd"/>
      <w:r>
        <w:t>.</w:t>
      </w:r>
    </w:p>
    <w:p w:rsidR="006B65F9" w:rsidRDefault="006B65F9" w:rsidP="006B65F9">
      <w:r>
        <w:t xml:space="preserve">•Supplier -the set of all the Suppliers of the books. Attributes of this entity are </w:t>
      </w:r>
      <w:proofErr w:type="spellStart"/>
      <w:r>
        <w:t>Sup_id</w:t>
      </w:r>
      <w:proofErr w:type="gramStart"/>
      <w:r>
        <w:t>,Name</w:t>
      </w:r>
      <w:proofErr w:type="spellEnd"/>
      <w:proofErr w:type="gramEnd"/>
      <w:r>
        <w:t xml:space="preserve">, Street, City, and </w:t>
      </w:r>
      <w:proofErr w:type="spellStart"/>
      <w:r>
        <w:t>Zip_code.Assumptions</w:t>
      </w:r>
      <w:proofErr w:type="spellEnd"/>
      <w:r>
        <w:t xml:space="preserve">: a publisher publishes a book. Supplier supplies book to library. </w:t>
      </w:r>
      <w:proofErr w:type="gramStart"/>
      <w:r>
        <w:t>Members</w:t>
      </w:r>
      <w:proofErr w:type="gramEnd"/>
      <w:r>
        <w:t xml:space="preserve"> </w:t>
      </w:r>
      <w:proofErr w:type="spellStart"/>
      <w:r>
        <w:t>borrowthe</w:t>
      </w:r>
      <w:proofErr w:type="spellEnd"/>
      <w:r>
        <w:t xml:space="preserve"> book (only issue).</w:t>
      </w:r>
    </w:p>
    <w:p w:rsidR="00F37212" w:rsidRDefault="006B65F9" w:rsidP="006B65F9">
      <w:r w:rsidRPr="006B65F9">
        <w:rPr>
          <w:noProof/>
          <w:lang w:bidi="gu-IN"/>
        </w:rPr>
        <w:drawing>
          <wp:anchor distT="0" distB="0" distL="114300" distR="114300" simplePos="0" relativeHeight="251662336" behindDoc="0" locked="0" layoutInCell="1" allowOverlap="1">
            <wp:simplePos x="0" y="0"/>
            <wp:positionH relativeFrom="margin">
              <wp:posOffset>676275</wp:posOffset>
            </wp:positionH>
            <wp:positionV relativeFrom="margin">
              <wp:posOffset>3343275</wp:posOffset>
            </wp:positionV>
            <wp:extent cx="3771900" cy="5010150"/>
            <wp:effectExtent l="19050" t="0" r="0" b="0"/>
            <wp:wrapSquare wrapText="bothSides"/>
            <wp:docPr id="11" name="Picture 2" descr="https://html1-f.scribdassets.com/8zuish60cgnyysp/images/1-7ff989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tml1-f.scribdassets.com/8zuish60cgnyysp/images/1-7ff9895733.jpg"/>
                    <pic:cNvPicPr>
                      <a:picLocks noChangeAspect="1" noChangeArrowheads="1"/>
                    </pic:cNvPicPr>
                  </pic:nvPicPr>
                  <pic:blipFill>
                    <a:blip r:embed="rId23"/>
                    <a:srcRect/>
                    <a:stretch>
                      <a:fillRect/>
                    </a:stretch>
                  </pic:blipFill>
                  <pic:spPr bwMode="auto">
                    <a:xfrm>
                      <a:off x="0" y="0"/>
                      <a:ext cx="3771900" cy="5010150"/>
                    </a:xfrm>
                    <a:prstGeom prst="rect">
                      <a:avLst/>
                    </a:prstGeom>
                    <a:noFill/>
                    <a:ln w="9525">
                      <a:noFill/>
                      <a:miter lim="800000"/>
                      <a:headEnd/>
                      <a:tailEnd/>
                    </a:ln>
                  </pic:spPr>
                </pic:pic>
              </a:graphicData>
            </a:graphic>
          </wp:anchor>
        </w:drawing>
      </w:r>
    </w:p>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Pr="00F37212" w:rsidRDefault="00F37212" w:rsidP="00F37212"/>
    <w:p w:rsidR="00F37212" w:rsidRDefault="00F37212" w:rsidP="00F37212"/>
    <w:p w:rsidR="008D6F1E" w:rsidRDefault="00F37212" w:rsidP="00F37212">
      <w:pPr>
        <w:tabs>
          <w:tab w:val="left" w:pos="5850"/>
        </w:tabs>
      </w:pPr>
      <w:r>
        <w:tab/>
      </w:r>
    </w:p>
    <w:p w:rsidR="00F37212" w:rsidRDefault="00F37212" w:rsidP="00F37212">
      <w:pPr>
        <w:tabs>
          <w:tab w:val="left" w:pos="5850"/>
        </w:tabs>
        <w:rPr>
          <w:rFonts w:ascii="Times New Roman" w:hAnsi="Times New Roman" w:cs="Times New Roman"/>
          <w:b/>
          <w:bCs/>
          <w:sz w:val="28"/>
          <w:szCs w:val="28"/>
        </w:rPr>
      </w:pPr>
    </w:p>
    <w:p w:rsidR="00F37212" w:rsidRDefault="00F37212" w:rsidP="00F37212">
      <w:pPr>
        <w:tabs>
          <w:tab w:val="left" w:pos="5850"/>
        </w:tabs>
        <w:rPr>
          <w:rFonts w:ascii="Times New Roman" w:hAnsi="Times New Roman" w:cs="Times New Roman"/>
          <w:sz w:val="24"/>
          <w:szCs w:val="24"/>
        </w:rPr>
      </w:pPr>
      <w:r w:rsidRPr="00F37212">
        <w:rPr>
          <w:rFonts w:ascii="Times New Roman" w:hAnsi="Times New Roman" w:cs="Times New Roman"/>
          <w:b/>
          <w:bCs/>
          <w:sz w:val="28"/>
          <w:szCs w:val="28"/>
        </w:rPr>
        <w:lastRenderedPageBreak/>
        <w:t>Block oriented elements</w:t>
      </w:r>
    </w:p>
    <w:p w:rsidR="00800541" w:rsidRPr="00800541" w:rsidRDefault="00800541" w:rsidP="00800541">
      <w:pPr>
        <w:spacing w:before="100" w:beforeAutospacing="1" w:after="100" w:afterAutospacing="1" w:line="240" w:lineRule="auto"/>
        <w:rPr>
          <w:rFonts w:ascii="Times New Roman" w:eastAsia="Times New Roman" w:hAnsi="Times New Roman" w:cs="Times New Roman"/>
          <w:sz w:val="24"/>
          <w:szCs w:val="24"/>
          <w:lang w:bidi="gu-IN"/>
        </w:rPr>
      </w:pPr>
      <w:r w:rsidRPr="00800541">
        <w:rPr>
          <w:rFonts w:ascii="Times New Roman" w:eastAsia="Times New Roman" w:hAnsi="Times New Roman" w:cs="Times New Roman"/>
          <w:b/>
          <w:bCs/>
          <w:sz w:val="24"/>
          <w:szCs w:val="24"/>
          <w:lang w:bidi="gu-IN"/>
        </w:rPr>
        <w:t xml:space="preserve">Definition: </w:t>
      </w:r>
      <w:r w:rsidRPr="00800541">
        <w:rPr>
          <w:rFonts w:ascii="Times New Roman" w:eastAsia="Times New Roman" w:hAnsi="Times New Roman" w:cs="Times New Roman"/>
          <w:sz w:val="24"/>
          <w:szCs w:val="24"/>
          <w:lang w:bidi="gu-IN"/>
        </w:rPr>
        <w:t>The short definition is that block-level elements are elements that create blocks or large groupings of text.</w:t>
      </w:r>
    </w:p>
    <w:p w:rsidR="00800541" w:rsidRPr="00800541" w:rsidRDefault="00800541" w:rsidP="00800541">
      <w:pPr>
        <w:spacing w:before="100" w:beforeAutospacing="1" w:after="100" w:afterAutospacing="1" w:line="240" w:lineRule="auto"/>
        <w:rPr>
          <w:rFonts w:ascii="Times New Roman" w:eastAsia="Times New Roman" w:hAnsi="Times New Roman" w:cs="Times New Roman"/>
          <w:sz w:val="24"/>
          <w:szCs w:val="24"/>
          <w:lang w:bidi="gu-IN"/>
        </w:rPr>
      </w:pPr>
      <w:proofErr w:type="gramStart"/>
      <w:r w:rsidRPr="00800541">
        <w:rPr>
          <w:rFonts w:ascii="Times New Roman" w:eastAsia="Times New Roman" w:hAnsi="Times New Roman" w:cs="Times New Roman"/>
          <w:sz w:val="24"/>
          <w:szCs w:val="24"/>
          <w:lang w:bidi="gu-IN"/>
        </w:rPr>
        <w:t>block-level</w:t>
      </w:r>
      <w:proofErr w:type="gramEnd"/>
      <w:r w:rsidRPr="00800541">
        <w:rPr>
          <w:rFonts w:ascii="Times New Roman" w:eastAsia="Times New Roman" w:hAnsi="Times New Roman" w:cs="Times New Roman"/>
          <w:sz w:val="24"/>
          <w:szCs w:val="24"/>
          <w:lang w:bidi="gu-IN"/>
        </w:rPr>
        <w:t xml:space="preserve"> elements have some specific distinctions from inline elements:</w:t>
      </w:r>
    </w:p>
    <w:p w:rsidR="00800541" w:rsidRPr="00800541" w:rsidRDefault="00800541" w:rsidP="00800541">
      <w:pPr>
        <w:numPr>
          <w:ilvl w:val="0"/>
          <w:numId w:val="1"/>
        </w:numPr>
        <w:spacing w:before="100" w:beforeAutospacing="1" w:after="100" w:afterAutospacing="1" w:line="240" w:lineRule="auto"/>
        <w:rPr>
          <w:rFonts w:ascii="Times New Roman" w:eastAsia="Times New Roman" w:hAnsi="Times New Roman" w:cs="Times New Roman"/>
          <w:sz w:val="24"/>
          <w:szCs w:val="24"/>
          <w:lang w:bidi="gu-IN"/>
        </w:rPr>
      </w:pPr>
      <w:proofErr w:type="gramStart"/>
      <w:r w:rsidRPr="00800541">
        <w:rPr>
          <w:rFonts w:ascii="Times New Roman" w:eastAsia="Times New Roman" w:hAnsi="Times New Roman" w:cs="Times New Roman"/>
          <w:sz w:val="24"/>
          <w:szCs w:val="24"/>
          <w:lang w:bidi="gu-IN"/>
        </w:rPr>
        <w:t>block-level</w:t>
      </w:r>
      <w:proofErr w:type="gramEnd"/>
      <w:r w:rsidRPr="00800541">
        <w:rPr>
          <w:rFonts w:ascii="Times New Roman" w:eastAsia="Times New Roman" w:hAnsi="Times New Roman" w:cs="Times New Roman"/>
          <w:sz w:val="24"/>
          <w:szCs w:val="24"/>
          <w:lang w:bidi="gu-IN"/>
        </w:rPr>
        <w:t xml:space="preserve"> elements generally can contain text, data, inline elements, or other block-level elements. </w:t>
      </w:r>
    </w:p>
    <w:p w:rsidR="00800541" w:rsidRPr="00800541" w:rsidRDefault="00800541" w:rsidP="00800541">
      <w:pPr>
        <w:numPr>
          <w:ilvl w:val="0"/>
          <w:numId w:val="1"/>
        </w:numPr>
        <w:spacing w:before="100" w:beforeAutospacing="1" w:after="100" w:afterAutospacing="1" w:line="240" w:lineRule="auto"/>
        <w:rPr>
          <w:rFonts w:ascii="Times New Roman" w:eastAsia="Times New Roman" w:hAnsi="Times New Roman" w:cs="Times New Roman"/>
          <w:sz w:val="24"/>
          <w:szCs w:val="24"/>
          <w:lang w:bidi="gu-IN"/>
        </w:rPr>
      </w:pPr>
      <w:proofErr w:type="gramStart"/>
      <w:r w:rsidRPr="00800541">
        <w:rPr>
          <w:rFonts w:ascii="Times New Roman" w:eastAsia="Times New Roman" w:hAnsi="Times New Roman" w:cs="Times New Roman"/>
          <w:sz w:val="24"/>
          <w:szCs w:val="24"/>
          <w:lang w:bidi="gu-IN"/>
        </w:rPr>
        <w:t>block-level</w:t>
      </w:r>
      <w:proofErr w:type="gramEnd"/>
      <w:r w:rsidRPr="00800541">
        <w:rPr>
          <w:rFonts w:ascii="Times New Roman" w:eastAsia="Times New Roman" w:hAnsi="Times New Roman" w:cs="Times New Roman"/>
          <w:sz w:val="24"/>
          <w:szCs w:val="24"/>
          <w:lang w:bidi="gu-IN"/>
        </w:rPr>
        <w:t xml:space="preserve"> elements generally begin new lines of text. </w:t>
      </w:r>
    </w:p>
    <w:p w:rsidR="00800541" w:rsidRPr="00800541" w:rsidRDefault="00800541" w:rsidP="00800541">
      <w:pPr>
        <w:numPr>
          <w:ilvl w:val="0"/>
          <w:numId w:val="1"/>
        </w:numPr>
        <w:spacing w:before="100" w:beforeAutospacing="1" w:after="100" w:afterAutospacing="1" w:line="240" w:lineRule="auto"/>
        <w:rPr>
          <w:rFonts w:ascii="Times New Roman" w:eastAsia="Times New Roman" w:hAnsi="Times New Roman" w:cs="Times New Roman"/>
          <w:sz w:val="24"/>
          <w:szCs w:val="24"/>
          <w:lang w:bidi="gu-IN"/>
        </w:rPr>
      </w:pPr>
      <w:proofErr w:type="gramStart"/>
      <w:r w:rsidRPr="00800541">
        <w:rPr>
          <w:rFonts w:ascii="Times New Roman" w:eastAsia="Times New Roman" w:hAnsi="Times New Roman" w:cs="Times New Roman"/>
          <w:sz w:val="24"/>
          <w:szCs w:val="24"/>
          <w:lang w:bidi="gu-IN"/>
        </w:rPr>
        <w:t>block-level</w:t>
      </w:r>
      <w:proofErr w:type="gramEnd"/>
      <w:r w:rsidRPr="00800541">
        <w:rPr>
          <w:rFonts w:ascii="Times New Roman" w:eastAsia="Times New Roman" w:hAnsi="Times New Roman" w:cs="Times New Roman"/>
          <w:sz w:val="24"/>
          <w:szCs w:val="24"/>
          <w:lang w:bidi="gu-IN"/>
        </w:rPr>
        <w:t xml:space="preserve"> elements inherit directionality information differently from inline elements. </w:t>
      </w:r>
    </w:p>
    <w:p w:rsidR="00BA4EA2" w:rsidRPr="00BA4EA2" w:rsidRDefault="00BA4EA2" w:rsidP="00BA4EA2">
      <w:pPr>
        <w:spacing w:before="100" w:beforeAutospacing="1" w:after="100" w:afterAutospacing="1" w:line="240" w:lineRule="auto"/>
        <w:outlineLvl w:val="1"/>
        <w:rPr>
          <w:rFonts w:ascii="Times New Roman" w:eastAsia="Times New Roman" w:hAnsi="Times New Roman" w:cs="Times New Roman"/>
          <w:b/>
          <w:bCs/>
          <w:sz w:val="36"/>
          <w:szCs w:val="36"/>
          <w:lang w:bidi="gu-IN"/>
        </w:rPr>
      </w:pPr>
      <w:r w:rsidRPr="00BA4EA2">
        <w:rPr>
          <w:rFonts w:ascii="Times New Roman" w:eastAsia="Times New Roman" w:hAnsi="Times New Roman" w:cs="Times New Roman"/>
          <w:b/>
          <w:bCs/>
          <w:sz w:val="36"/>
          <w:szCs w:val="36"/>
          <w:lang w:bidi="gu-IN"/>
        </w:rPr>
        <w:t>Block-level Elements</w:t>
      </w:r>
    </w:p>
    <w:p w:rsidR="00BA4EA2" w:rsidRPr="00BA4EA2" w:rsidRDefault="00BA4EA2" w:rsidP="00BA4EA2">
      <w:pPr>
        <w:spacing w:before="100" w:beforeAutospacing="1" w:after="100" w:afterAutospacing="1" w:line="240" w:lineRule="auto"/>
        <w:rPr>
          <w:rFonts w:ascii="Times New Roman" w:eastAsia="Times New Roman" w:hAnsi="Times New Roman" w:cs="Times New Roman"/>
          <w:sz w:val="24"/>
          <w:szCs w:val="24"/>
          <w:lang w:bidi="gu-IN"/>
        </w:rPr>
      </w:pPr>
      <w:r w:rsidRPr="00BA4EA2">
        <w:rPr>
          <w:rFonts w:ascii="Times New Roman" w:eastAsia="Times New Roman" w:hAnsi="Times New Roman" w:cs="Times New Roman"/>
          <w:sz w:val="24"/>
          <w:szCs w:val="24"/>
          <w:lang w:bidi="gu-IN"/>
        </w:rPr>
        <w:t>A block-level element always starts on a new line and takes up the full width available (stretches out to the left and right as far as it can).</w:t>
      </w:r>
    </w:p>
    <w:p w:rsidR="00BA4EA2" w:rsidRPr="00BA4EA2" w:rsidRDefault="00BA4EA2" w:rsidP="00BA4EA2">
      <w:pPr>
        <w:spacing w:after="0" w:line="240" w:lineRule="auto"/>
        <w:rPr>
          <w:rFonts w:ascii="Times New Roman" w:eastAsia="Times New Roman" w:hAnsi="Times New Roman" w:cs="Times New Roman"/>
          <w:sz w:val="24"/>
          <w:szCs w:val="24"/>
          <w:lang w:bidi="gu-IN"/>
        </w:rPr>
      </w:pPr>
      <w:r w:rsidRPr="00BA4EA2">
        <w:rPr>
          <w:rFonts w:ascii="Times New Roman" w:eastAsia="Times New Roman" w:hAnsi="Times New Roman" w:cs="Times New Roman"/>
          <w:sz w:val="24"/>
          <w:szCs w:val="24"/>
          <w:lang w:bidi="gu-IN"/>
        </w:rPr>
        <w:t>The &lt;div&gt; element is a block-level element.</w:t>
      </w:r>
    </w:p>
    <w:p w:rsidR="00BA4EA2" w:rsidRPr="00BA4EA2" w:rsidRDefault="00BA4EA2" w:rsidP="00BA4EA2">
      <w:pPr>
        <w:spacing w:after="0" w:line="240" w:lineRule="auto"/>
        <w:rPr>
          <w:rFonts w:ascii="Times New Roman" w:eastAsia="Times New Roman" w:hAnsi="Times New Roman" w:cs="Times New Roman"/>
          <w:sz w:val="24"/>
          <w:szCs w:val="24"/>
          <w:lang w:bidi="gu-IN"/>
        </w:rPr>
      </w:pPr>
    </w:p>
    <w:p w:rsidR="00BA4EA2" w:rsidRPr="00BA4EA2" w:rsidRDefault="00BA4EA2" w:rsidP="00BA4EA2">
      <w:pPr>
        <w:spacing w:before="100" w:beforeAutospacing="1" w:after="100" w:afterAutospacing="1" w:line="240" w:lineRule="auto"/>
        <w:rPr>
          <w:rFonts w:ascii="Times New Roman" w:eastAsia="Times New Roman" w:hAnsi="Times New Roman" w:cs="Times New Roman"/>
          <w:sz w:val="24"/>
          <w:szCs w:val="24"/>
          <w:lang w:bidi="gu-IN"/>
        </w:rPr>
      </w:pPr>
      <w:r w:rsidRPr="00BA4EA2">
        <w:rPr>
          <w:rFonts w:ascii="Times New Roman" w:eastAsia="Times New Roman" w:hAnsi="Times New Roman" w:cs="Times New Roman"/>
          <w:sz w:val="24"/>
          <w:szCs w:val="24"/>
          <w:lang w:bidi="gu-IN"/>
        </w:rPr>
        <w:t>Examples of block-level elements:</w:t>
      </w:r>
    </w:p>
    <w:p w:rsidR="00BA4EA2" w:rsidRPr="00BA4EA2" w:rsidRDefault="00BA4EA2" w:rsidP="00BA4EA2">
      <w:pPr>
        <w:numPr>
          <w:ilvl w:val="0"/>
          <w:numId w:val="2"/>
        </w:numPr>
        <w:spacing w:before="100" w:beforeAutospacing="1" w:after="100" w:afterAutospacing="1" w:line="240" w:lineRule="auto"/>
        <w:rPr>
          <w:rFonts w:ascii="Times New Roman" w:eastAsia="Times New Roman" w:hAnsi="Times New Roman" w:cs="Times New Roman"/>
          <w:sz w:val="24"/>
          <w:szCs w:val="24"/>
          <w:lang w:bidi="gu-IN"/>
        </w:rPr>
      </w:pPr>
      <w:r w:rsidRPr="00BA4EA2">
        <w:rPr>
          <w:rFonts w:ascii="Times New Roman" w:eastAsia="Times New Roman" w:hAnsi="Times New Roman" w:cs="Times New Roman"/>
          <w:sz w:val="24"/>
          <w:szCs w:val="24"/>
          <w:lang w:bidi="gu-IN"/>
        </w:rPr>
        <w:t>&lt;div&gt;</w:t>
      </w:r>
    </w:p>
    <w:p w:rsidR="00BA4EA2" w:rsidRPr="00BA4EA2" w:rsidRDefault="00BA4EA2" w:rsidP="00BA4EA2">
      <w:pPr>
        <w:numPr>
          <w:ilvl w:val="0"/>
          <w:numId w:val="2"/>
        </w:numPr>
        <w:spacing w:before="100" w:beforeAutospacing="1" w:after="100" w:afterAutospacing="1" w:line="240" w:lineRule="auto"/>
        <w:rPr>
          <w:rFonts w:ascii="Times New Roman" w:eastAsia="Times New Roman" w:hAnsi="Times New Roman" w:cs="Times New Roman"/>
          <w:sz w:val="24"/>
          <w:szCs w:val="24"/>
          <w:lang w:bidi="gu-IN"/>
        </w:rPr>
      </w:pPr>
      <w:r w:rsidRPr="00BA4EA2">
        <w:rPr>
          <w:rFonts w:ascii="Times New Roman" w:eastAsia="Times New Roman" w:hAnsi="Times New Roman" w:cs="Times New Roman"/>
          <w:sz w:val="24"/>
          <w:szCs w:val="24"/>
          <w:lang w:bidi="gu-IN"/>
        </w:rPr>
        <w:t>&lt;h1&gt; - &lt;h6&gt;</w:t>
      </w:r>
    </w:p>
    <w:p w:rsidR="00BA4EA2" w:rsidRPr="00BA4EA2" w:rsidRDefault="00BA4EA2" w:rsidP="00BA4EA2">
      <w:pPr>
        <w:numPr>
          <w:ilvl w:val="0"/>
          <w:numId w:val="2"/>
        </w:numPr>
        <w:spacing w:before="100" w:beforeAutospacing="1" w:after="100" w:afterAutospacing="1" w:line="240" w:lineRule="auto"/>
        <w:rPr>
          <w:rFonts w:ascii="Times New Roman" w:eastAsia="Times New Roman" w:hAnsi="Times New Roman" w:cs="Times New Roman"/>
          <w:sz w:val="24"/>
          <w:szCs w:val="24"/>
          <w:lang w:bidi="gu-IN"/>
        </w:rPr>
      </w:pPr>
      <w:r w:rsidRPr="00BA4EA2">
        <w:rPr>
          <w:rFonts w:ascii="Times New Roman" w:eastAsia="Times New Roman" w:hAnsi="Times New Roman" w:cs="Times New Roman"/>
          <w:sz w:val="24"/>
          <w:szCs w:val="24"/>
          <w:lang w:bidi="gu-IN"/>
        </w:rPr>
        <w:t>&lt;p&gt;</w:t>
      </w:r>
    </w:p>
    <w:p w:rsidR="00BA4EA2" w:rsidRPr="00BA4EA2" w:rsidRDefault="00BA4EA2" w:rsidP="00BA4EA2">
      <w:pPr>
        <w:numPr>
          <w:ilvl w:val="0"/>
          <w:numId w:val="2"/>
        </w:numPr>
        <w:spacing w:before="100" w:beforeAutospacing="1" w:after="100" w:afterAutospacing="1" w:line="240" w:lineRule="auto"/>
        <w:rPr>
          <w:rFonts w:ascii="Times New Roman" w:eastAsia="Times New Roman" w:hAnsi="Times New Roman" w:cs="Times New Roman"/>
          <w:sz w:val="24"/>
          <w:szCs w:val="24"/>
          <w:lang w:bidi="gu-IN"/>
        </w:rPr>
      </w:pPr>
      <w:r w:rsidRPr="00BA4EA2">
        <w:rPr>
          <w:rFonts w:ascii="Times New Roman" w:eastAsia="Times New Roman" w:hAnsi="Times New Roman" w:cs="Times New Roman"/>
          <w:sz w:val="24"/>
          <w:szCs w:val="24"/>
          <w:lang w:bidi="gu-IN"/>
        </w:rPr>
        <w:t>&lt;form&gt;</w:t>
      </w:r>
    </w:p>
    <w:p w:rsidR="003D65C9" w:rsidRPr="003D65C9" w:rsidRDefault="003D65C9" w:rsidP="003D65C9">
      <w:pPr>
        <w:spacing w:before="100" w:beforeAutospacing="1" w:after="100" w:afterAutospacing="1" w:line="240" w:lineRule="auto"/>
        <w:outlineLvl w:val="1"/>
        <w:rPr>
          <w:rFonts w:ascii="Times New Roman" w:eastAsia="Times New Roman" w:hAnsi="Times New Roman" w:cs="Times New Roman"/>
          <w:b/>
          <w:bCs/>
          <w:sz w:val="36"/>
          <w:szCs w:val="36"/>
          <w:lang w:bidi="gu-IN"/>
        </w:rPr>
      </w:pPr>
      <w:r w:rsidRPr="003D65C9">
        <w:rPr>
          <w:rFonts w:ascii="Times New Roman" w:eastAsia="Times New Roman" w:hAnsi="Times New Roman" w:cs="Times New Roman"/>
          <w:b/>
          <w:bCs/>
          <w:sz w:val="36"/>
          <w:szCs w:val="36"/>
          <w:lang w:bidi="gu-IN"/>
        </w:rPr>
        <w:t>Inline Elements</w:t>
      </w:r>
    </w:p>
    <w:p w:rsidR="003D65C9" w:rsidRPr="003D65C9" w:rsidRDefault="003D65C9" w:rsidP="003D65C9">
      <w:p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An inline element does not start on a new line and only takes up as much width as necessary.</w:t>
      </w:r>
    </w:p>
    <w:p w:rsidR="003D65C9" w:rsidRPr="003D65C9" w:rsidRDefault="003D65C9" w:rsidP="003D65C9">
      <w:p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 xml:space="preserve">This is </w:t>
      </w:r>
      <w:r w:rsidRPr="003D65C9">
        <w:rPr>
          <w:rFonts w:ascii="Times New Roman" w:eastAsia="Times New Roman" w:hAnsi="Times New Roman" w:cs="Times New Roman"/>
          <w:sz w:val="24"/>
          <w:szCs w:val="24"/>
          <w:bdr w:val="single" w:sz="18" w:space="0" w:color="8AC007" w:frame="1"/>
          <w:lang w:bidi="gu-IN"/>
        </w:rPr>
        <w:t>an inline &lt;span&gt; element inside</w:t>
      </w:r>
      <w:r w:rsidRPr="003D65C9">
        <w:rPr>
          <w:rFonts w:ascii="Times New Roman" w:eastAsia="Times New Roman" w:hAnsi="Times New Roman" w:cs="Times New Roman"/>
          <w:sz w:val="24"/>
          <w:szCs w:val="24"/>
          <w:lang w:bidi="gu-IN"/>
        </w:rPr>
        <w:t xml:space="preserve"> a paragraph.</w:t>
      </w:r>
    </w:p>
    <w:p w:rsidR="003D65C9" w:rsidRPr="003D65C9" w:rsidRDefault="003D65C9" w:rsidP="003D65C9">
      <w:p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Examples of inline elements:</w:t>
      </w:r>
    </w:p>
    <w:p w:rsidR="003D65C9" w:rsidRPr="003D65C9" w:rsidRDefault="003D65C9" w:rsidP="003D65C9">
      <w:pPr>
        <w:numPr>
          <w:ilvl w:val="0"/>
          <w:numId w:val="3"/>
        </w:num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&lt;span&gt;</w:t>
      </w:r>
    </w:p>
    <w:p w:rsidR="003D65C9" w:rsidRPr="003D65C9" w:rsidRDefault="003D65C9" w:rsidP="003D65C9">
      <w:pPr>
        <w:numPr>
          <w:ilvl w:val="0"/>
          <w:numId w:val="3"/>
        </w:num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&lt;a&gt;</w:t>
      </w:r>
    </w:p>
    <w:p w:rsidR="003D65C9" w:rsidRPr="003D65C9" w:rsidRDefault="003D65C9" w:rsidP="003D65C9">
      <w:pPr>
        <w:numPr>
          <w:ilvl w:val="0"/>
          <w:numId w:val="3"/>
        </w:num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&lt;</w:t>
      </w:r>
      <w:proofErr w:type="spellStart"/>
      <w:r w:rsidRPr="003D65C9">
        <w:rPr>
          <w:rFonts w:ascii="Times New Roman" w:eastAsia="Times New Roman" w:hAnsi="Times New Roman" w:cs="Times New Roman"/>
          <w:sz w:val="24"/>
          <w:szCs w:val="24"/>
          <w:lang w:bidi="gu-IN"/>
        </w:rPr>
        <w:t>img</w:t>
      </w:r>
      <w:proofErr w:type="spellEnd"/>
      <w:r w:rsidRPr="003D65C9">
        <w:rPr>
          <w:rFonts w:ascii="Times New Roman" w:eastAsia="Times New Roman" w:hAnsi="Times New Roman" w:cs="Times New Roman"/>
          <w:sz w:val="24"/>
          <w:szCs w:val="24"/>
          <w:lang w:bidi="gu-IN"/>
        </w:rPr>
        <w:t>&gt;</w:t>
      </w:r>
    </w:p>
    <w:p w:rsidR="003D65C9" w:rsidRPr="003D65C9" w:rsidRDefault="005472D5" w:rsidP="003D65C9">
      <w:pPr>
        <w:spacing w:after="0" w:line="240" w:lineRule="auto"/>
        <w:rPr>
          <w:rFonts w:ascii="Times New Roman" w:eastAsia="Times New Roman" w:hAnsi="Times New Roman" w:cs="Times New Roman"/>
          <w:sz w:val="24"/>
          <w:szCs w:val="24"/>
          <w:lang w:bidi="gu-IN"/>
        </w:rPr>
      </w:pPr>
      <w:r w:rsidRPr="005472D5">
        <w:rPr>
          <w:rFonts w:ascii="Times New Roman" w:eastAsia="Times New Roman" w:hAnsi="Times New Roman" w:cs="Times New Roman"/>
          <w:sz w:val="24"/>
          <w:szCs w:val="24"/>
          <w:lang w:bidi="gu-IN"/>
        </w:rPr>
        <w:pict>
          <v:rect id="_x0000_i1025" style="width:0;height:1.5pt" o:hralign="center" o:hrstd="t" o:hr="t" fillcolor="#aca899" stroked="f"/>
        </w:pict>
      </w:r>
    </w:p>
    <w:p w:rsidR="003D65C9" w:rsidRPr="003D65C9" w:rsidRDefault="003D65C9" w:rsidP="003D65C9">
      <w:pPr>
        <w:spacing w:before="100" w:beforeAutospacing="1" w:after="100" w:afterAutospacing="1" w:line="240" w:lineRule="auto"/>
        <w:outlineLvl w:val="1"/>
        <w:rPr>
          <w:rFonts w:ascii="Times New Roman" w:eastAsia="Times New Roman" w:hAnsi="Times New Roman" w:cs="Times New Roman"/>
          <w:b/>
          <w:bCs/>
          <w:sz w:val="36"/>
          <w:szCs w:val="36"/>
          <w:lang w:bidi="gu-IN"/>
        </w:rPr>
      </w:pPr>
      <w:r w:rsidRPr="003D65C9">
        <w:rPr>
          <w:rFonts w:ascii="Times New Roman" w:eastAsia="Times New Roman" w:hAnsi="Times New Roman" w:cs="Times New Roman"/>
          <w:b/>
          <w:bCs/>
          <w:sz w:val="36"/>
          <w:szCs w:val="36"/>
          <w:lang w:bidi="gu-IN"/>
        </w:rPr>
        <w:t>The &lt;div&gt; Element</w:t>
      </w:r>
    </w:p>
    <w:p w:rsidR="003D65C9" w:rsidRPr="003D65C9" w:rsidRDefault="003D65C9" w:rsidP="003D65C9">
      <w:p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 xml:space="preserve">The &lt;div&gt; element is a </w:t>
      </w:r>
      <w:r w:rsidRPr="003D65C9">
        <w:rPr>
          <w:rFonts w:ascii="Times New Roman" w:eastAsia="Times New Roman" w:hAnsi="Times New Roman" w:cs="Times New Roman"/>
          <w:b/>
          <w:bCs/>
          <w:sz w:val="24"/>
          <w:szCs w:val="24"/>
          <w:lang w:bidi="gu-IN"/>
        </w:rPr>
        <w:t>block-level element</w:t>
      </w:r>
      <w:r w:rsidRPr="003D65C9">
        <w:rPr>
          <w:rFonts w:ascii="Times New Roman" w:eastAsia="Times New Roman" w:hAnsi="Times New Roman" w:cs="Times New Roman"/>
          <w:sz w:val="24"/>
          <w:szCs w:val="24"/>
          <w:lang w:bidi="gu-IN"/>
        </w:rPr>
        <w:t xml:space="preserve"> that is often used as a container for other HTML elements.</w:t>
      </w:r>
    </w:p>
    <w:p w:rsidR="003D65C9" w:rsidRPr="003D65C9" w:rsidRDefault="003D65C9" w:rsidP="003D65C9">
      <w:p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 xml:space="preserve">The &lt;div&gt; element has no required attributes, but </w:t>
      </w:r>
      <w:r w:rsidRPr="003D65C9">
        <w:rPr>
          <w:rFonts w:ascii="Times New Roman" w:eastAsia="Times New Roman" w:hAnsi="Times New Roman" w:cs="Times New Roman"/>
          <w:b/>
          <w:bCs/>
          <w:sz w:val="24"/>
          <w:szCs w:val="24"/>
          <w:lang w:bidi="gu-IN"/>
        </w:rPr>
        <w:t>style</w:t>
      </w:r>
      <w:r w:rsidRPr="003D65C9">
        <w:rPr>
          <w:rFonts w:ascii="Times New Roman" w:eastAsia="Times New Roman" w:hAnsi="Times New Roman" w:cs="Times New Roman"/>
          <w:sz w:val="24"/>
          <w:szCs w:val="24"/>
          <w:lang w:bidi="gu-IN"/>
        </w:rPr>
        <w:t xml:space="preserve"> and </w:t>
      </w:r>
      <w:r w:rsidRPr="003D65C9">
        <w:rPr>
          <w:rFonts w:ascii="Times New Roman" w:eastAsia="Times New Roman" w:hAnsi="Times New Roman" w:cs="Times New Roman"/>
          <w:b/>
          <w:bCs/>
          <w:sz w:val="24"/>
          <w:szCs w:val="24"/>
          <w:lang w:bidi="gu-IN"/>
        </w:rPr>
        <w:t>class</w:t>
      </w:r>
      <w:r w:rsidRPr="003D65C9">
        <w:rPr>
          <w:rFonts w:ascii="Times New Roman" w:eastAsia="Times New Roman" w:hAnsi="Times New Roman" w:cs="Times New Roman"/>
          <w:sz w:val="24"/>
          <w:szCs w:val="24"/>
          <w:lang w:bidi="gu-IN"/>
        </w:rPr>
        <w:t xml:space="preserve"> are common.</w:t>
      </w:r>
    </w:p>
    <w:p w:rsidR="003D65C9" w:rsidRPr="003D65C9" w:rsidRDefault="003D65C9" w:rsidP="003D65C9">
      <w:pPr>
        <w:spacing w:before="100" w:beforeAutospacing="1" w:after="100" w:afterAutospacing="1" w:line="240" w:lineRule="auto"/>
        <w:rPr>
          <w:rFonts w:ascii="Times New Roman" w:eastAsia="Times New Roman" w:hAnsi="Times New Roman" w:cs="Times New Roman"/>
          <w:sz w:val="24"/>
          <w:szCs w:val="24"/>
          <w:lang w:bidi="gu-IN"/>
        </w:rPr>
      </w:pPr>
      <w:r w:rsidRPr="003D65C9">
        <w:rPr>
          <w:rFonts w:ascii="Times New Roman" w:eastAsia="Times New Roman" w:hAnsi="Times New Roman" w:cs="Times New Roman"/>
          <w:sz w:val="24"/>
          <w:szCs w:val="24"/>
          <w:lang w:bidi="gu-IN"/>
        </w:rPr>
        <w:t>When used together with CSS, the &lt;div&gt; element can be used to style blocks of content:</w:t>
      </w:r>
    </w:p>
    <w:p w:rsidR="00E14B38" w:rsidRPr="00E14B38"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lastRenderedPageBreak/>
        <w:t>&lt;</w:t>
      </w:r>
      <w:proofErr w:type="gramStart"/>
      <w:r w:rsidRPr="00E14B38">
        <w:rPr>
          <w:rFonts w:ascii="Times New Roman" w:hAnsi="Times New Roman" w:cs="Times New Roman"/>
          <w:sz w:val="24"/>
          <w:szCs w:val="24"/>
        </w:rPr>
        <w:t>html</w:t>
      </w:r>
      <w:proofErr w:type="gramEnd"/>
      <w:r w:rsidRPr="00E14B38">
        <w:rPr>
          <w:rFonts w:ascii="Times New Roman" w:hAnsi="Times New Roman" w:cs="Times New Roman"/>
          <w:sz w:val="24"/>
          <w:szCs w:val="24"/>
        </w:rPr>
        <w:t>&gt;</w:t>
      </w:r>
    </w:p>
    <w:p w:rsidR="00E14B38" w:rsidRPr="00E14B38"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t>&lt;</w:t>
      </w:r>
      <w:proofErr w:type="gramStart"/>
      <w:r w:rsidRPr="00E14B38">
        <w:rPr>
          <w:rFonts w:ascii="Times New Roman" w:hAnsi="Times New Roman" w:cs="Times New Roman"/>
          <w:sz w:val="24"/>
          <w:szCs w:val="24"/>
        </w:rPr>
        <w:t>body</w:t>
      </w:r>
      <w:proofErr w:type="gramEnd"/>
      <w:r w:rsidRPr="00E14B38">
        <w:rPr>
          <w:rFonts w:ascii="Times New Roman" w:hAnsi="Times New Roman" w:cs="Times New Roman"/>
          <w:sz w:val="24"/>
          <w:szCs w:val="24"/>
        </w:rPr>
        <w:t>&gt;</w:t>
      </w:r>
    </w:p>
    <w:p w:rsidR="00E14B38" w:rsidRPr="00E14B38"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t>&lt;div style="background-</w:t>
      </w:r>
      <w:proofErr w:type="spellStart"/>
      <w:r w:rsidRPr="00E14B38">
        <w:rPr>
          <w:rFonts w:ascii="Times New Roman" w:hAnsi="Times New Roman" w:cs="Times New Roman"/>
          <w:sz w:val="24"/>
          <w:szCs w:val="24"/>
        </w:rPr>
        <w:t>color</w:t>
      </w:r>
      <w:proofErr w:type="gramStart"/>
      <w:r w:rsidRPr="00E14B38">
        <w:rPr>
          <w:rFonts w:ascii="Times New Roman" w:hAnsi="Times New Roman" w:cs="Times New Roman"/>
          <w:sz w:val="24"/>
          <w:szCs w:val="24"/>
        </w:rPr>
        <w:t>:black</w:t>
      </w:r>
      <w:proofErr w:type="spellEnd"/>
      <w:proofErr w:type="gramEnd"/>
      <w:r w:rsidRPr="00E14B38">
        <w:rPr>
          <w:rFonts w:ascii="Times New Roman" w:hAnsi="Times New Roman" w:cs="Times New Roman"/>
          <w:sz w:val="24"/>
          <w:szCs w:val="24"/>
        </w:rPr>
        <w:t xml:space="preserve">; </w:t>
      </w:r>
      <w:proofErr w:type="spellStart"/>
      <w:r w:rsidRPr="00E14B38">
        <w:rPr>
          <w:rFonts w:ascii="Times New Roman" w:hAnsi="Times New Roman" w:cs="Times New Roman"/>
          <w:sz w:val="24"/>
          <w:szCs w:val="24"/>
        </w:rPr>
        <w:t>color:white</w:t>
      </w:r>
      <w:proofErr w:type="spellEnd"/>
      <w:r w:rsidRPr="00E14B38">
        <w:rPr>
          <w:rFonts w:ascii="Times New Roman" w:hAnsi="Times New Roman" w:cs="Times New Roman"/>
          <w:sz w:val="24"/>
          <w:szCs w:val="24"/>
        </w:rPr>
        <w:t>; padding:20px;"&gt;</w:t>
      </w:r>
    </w:p>
    <w:p w:rsidR="00E14B38" w:rsidRPr="00E14B38"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t>&lt;h2&gt;London&lt;/h2&gt;</w:t>
      </w:r>
    </w:p>
    <w:p w:rsidR="00E14B38" w:rsidRPr="00E14B38"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t>&lt;p&gt;London is the capital city of England. It is the most populous city in the United Kingdom, with a metropolitan area of over 13 million inhabitants</w:t>
      </w:r>
      <w:proofErr w:type="gramStart"/>
      <w:r w:rsidRPr="00E14B38">
        <w:rPr>
          <w:rFonts w:ascii="Times New Roman" w:hAnsi="Times New Roman" w:cs="Times New Roman"/>
          <w:sz w:val="24"/>
          <w:szCs w:val="24"/>
        </w:rPr>
        <w:t>.&lt;</w:t>
      </w:r>
      <w:proofErr w:type="gramEnd"/>
      <w:r w:rsidRPr="00E14B38">
        <w:rPr>
          <w:rFonts w:ascii="Times New Roman" w:hAnsi="Times New Roman" w:cs="Times New Roman"/>
          <w:sz w:val="24"/>
          <w:szCs w:val="24"/>
        </w:rPr>
        <w:t>/p&gt;</w:t>
      </w:r>
    </w:p>
    <w:p w:rsidR="00E14B38" w:rsidRPr="00E14B38"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t xml:space="preserve">&lt;p&gt;Standing on the River Thames, London has been a major settlement for two millennia, its history going back to its founding by the Romans, who named it </w:t>
      </w:r>
      <w:proofErr w:type="spellStart"/>
      <w:r w:rsidRPr="00E14B38">
        <w:rPr>
          <w:rFonts w:ascii="Times New Roman" w:hAnsi="Times New Roman" w:cs="Times New Roman"/>
          <w:sz w:val="24"/>
          <w:szCs w:val="24"/>
        </w:rPr>
        <w:t>Londinium</w:t>
      </w:r>
      <w:proofErr w:type="spellEnd"/>
      <w:r w:rsidRPr="00E14B38">
        <w:rPr>
          <w:rFonts w:ascii="Times New Roman" w:hAnsi="Times New Roman" w:cs="Times New Roman"/>
          <w:sz w:val="24"/>
          <w:szCs w:val="24"/>
        </w:rPr>
        <w:t>.&lt;/p&gt;</w:t>
      </w:r>
    </w:p>
    <w:p w:rsidR="00E14B38" w:rsidRPr="00E14B38"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t xml:space="preserve">&lt;/div&gt; </w:t>
      </w:r>
    </w:p>
    <w:p w:rsidR="00E14B38" w:rsidRPr="00E14B38"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t>&lt;/body&gt;</w:t>
      </w:r>
    </w:p>
    <w:p w:rsidR="00800541" w:rsidRDefault="00E14B38" w:rsidP="00E14B38">
      <w:pPr>
        <w:tabs>
          <w:tab w:val="left" w:pos="5850"/>
        </w:tabs>
        <w:rPr>
          <w:rFonts w:ascii="Times New Roman" w:hAnsi="Times New Roman" w:cs="Times New Roman"/>
          <w:sz w:val="24"/>
          <w:szCs w:val="24"/>
        </w:rPr>
      </w:pPr>
      <w:r w:rsidRPr="00E14B38">
        <w:rPr>
          <w:rFonts w:ascii="Times New Roman" w:hAnsi="Times New Roman" w:cs="Times New Roman"/>
          <w:sz w:val="24"/>
          <w:szCs w:val="24"/>
        </w:rPr>
        <w:t>&lt;/html&gt;</w:t>
      </w: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E14B38">
      <w:pPr>
        <w:tabs>
          <w:tab w:val="left" w:pos="5850"/>
        </w:tabs>
        <w:rPr>
          <w:rFonts w:ascii="Times New Roman" w:hAnsi="Times New Roman" w:cs="Times New Roman"/>
          <w:sz w:val="24"/>
          <w:szCs w:val="24"/>
        </w:rPr>
      </w:pPr>
    </w:p>
    <w:p w:rsidR="00831B4D" w:rsidRDefault="00831B4D" w:rsidP="00831B4D">
      <w:pPr>
        <w:pStyle w:val="Heading1"/>
      </w:pPr>
      <w:r>
        <w:lastRenderedPageBreak/>
        <w:t xml:space="preserve">Class Diagram for College Management System </w:t>
      </w:r>
    </w:p>
    <w:p w:rsidR="00831B4D" w:rsidRDefault="00831B4D" w:rsidP="00E14B38">
      <w:pPr>
        <w:tabs>
          <w:tab w:val="left" w:pos="5850"/>
        </w:tabs>
        <w:rPr>
          <w:rFonts w:ascii="Times New Roman" w:hAnsi="Times New Roman" w:cs="Times New Roman"/>
          <w:sz w:val="24"/>
          <w:szCs w:val="24"/>
        </w:rPr>
      </w:pPr>
    </w:p>
    <w:p w:rsidR="00831B4D" w:rsidRDefault="00036EB9" w:rsidP="00E14B38">
      <w:pPr>
        <w:tabs>
          <w:tab w:val="left" w:pos="5850"/>
        </w:tabs>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6038850" cy="4276725"/>
            <wp:effectExtent l="0" t="0" r="0" b="0"/>
            <wp:docPr id="14" name="Picture 6" descr="C:\Documents and Settings\DIGI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IGIT\Desktop\1.png"/>
                    <pic:cNvPicPr>
                      <a:picLocks noChangeAspect="1" noChangeArrowheads="1"/>
                    </pic:cNvPicPr>
                  </pic:nvPicPr>
                  <pic:blipFill>
                    <a:blip r:embed="rId24">
                      <a:lum contrast="-3000"/>
                    </a:blip>
                    <a:srcRect/>
                    <a:stretch>
                      <a:fillRect/>
                    </a:stretch>
                  </pic:blipFill>
                  <pic:spPr bwMode="auto">
                    <a:xfrm>
                      <a:off x="0" y="0"/>
                      <a:ext cx="6038850" cy="4276725"/>
                    </a:xfrm>
                    <a:prstGeom prst="rect">
                      <a:avLst/>
                    </a:prstGeom>
                    <a:noFill/>
                    <a:ln w="9525">
                      <a:noFill/>
                      <a:miter lim="800000"/>
                      <a:headEnd/>
                      <a:tailEnd/>
                    </a:ln>
                  </pic:spPr>
                </pic:pic>
              </a:graphicData>
            </a:graphic>
          </wp:inline>
        </w:drawing>
      </w:r>
    </w:p>
    <w:p w:rsidR="00831B4D" w:rsidRDefault="00831B4D" w:rsidP="00831B4D">
      <w:pPr>
        <w:pStyle w:val="Heading1"/>
      </w:pPr>
      <w:r>
        <w:t>College Enrollment System</w:t>
      </w:r>
    </w:p>
    <w:p w:rsidR="00831B4D" w:rsidRDefault="00831B4D" w:rsidP="00E14B38">
      <w:pPr>
        <w:tabs>
          <w:tab w:val="left" w:pos="5850"/>
        </w:tabs>
        <w:rPr>
          <w:rFonts w:ascii="Times New Roman" w:hAnsi="Times New Roman" w:cs="Times New Roman"/>
          <w:sz w:val="24"/>
          <w:szCs w:val="24"/>
        </w:rPr>
      </w:pPr>
    </w:p>
    <w:p w:rsidR="00831B4D" w:rsidRDefault="0040505D" w:rsidP="00E14B38">
      <w:pPr>
        <w:tabs>
          <w:tab w:val="left" w:pos="5850"/>
        </w:tabs>
        <w:rPr>
          <w:rFonts w:ascii="Times New Roman" w:hAnsi="Times New Roman" w:cs="Times New Roman"/>
          <w:sz w:val="24"/>
          <w:szCs w:val="24"/>
        </w:rPr>
      </w:pPr>
      <w:r w:rsidRPr="0040505D">
        <w:rPr>
          <w:rFonts w:ascii="Times New Roman" w:hAnsi="Times New Roman" w:cs="Times New Roman"/>
          <w:sz w:val="24"/>
          <w:szCs w:val="24"/>
        </w:rPr>
        <w:drawing>
          <wp:inline distT="0" distB="0" distL="0" distR="0">
            <wp:extent cx="5734050" cy="3476625"/>
            <wp:effectExtent l="0" t="0" r="0" b="0"/>
            <wp:docPr id="8" name="Picture 4" descr="C:\Documents and Settings\DIGI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IGIT\Desktop\1.png"/>
                    <pic:cNvPicPr>
                      <a:picLocks noChangeAspect="1" noChangeArrowheads="1"/>
                    </pic:cNvPicPr>
                  </pic:nvPicPr>
                  <pic:blipFill>
                    <a:blip r:embed="rId25"/>
                    <a:srcRect/>
                    <a:stretch>
                      <a:fillRect/>
                    </a:stretch>
                  </pic:blipFill>
                  <pic:spPr bwMode="auto">
                    <a:xfrm>
                      <a:off x="0" y="0"/>
                      <a:ext cx="5732145" cy="3475470"/>
                    </a:xfrm>
                    <a:prstGeom prst="rect">
                      <a:avLst/>
                    </a:prstGeom>
                    <a:noFill/>
                    <a:ln w="9525">
                      <a:noFill/>
                      <a:miter lim="800000"/>
                      <a:headEnd/>
                      <a:tailEnd/>
                    </a:ln>
                  </pic:spPr>
                </pic:pic>
              </a:graphicData>
            </a:graphic>
          </wp:inline>
        </w:drawing>
      </w:r>
    </w:p>
    <w:p w:rsidR="00831B4D" w:rsidRDefault="0044005D" w:rsidP="00E14B38">
      <w:pPr>
        <w:tabs>
          <w:tab w:val="left" w:pos="5850"/>
        </w:tabs>
        <w:rPr>
          <w:rFonts w:ascii="Times New Roman" w:hAnsi="Times New Roman" w:cs="Times New Roman"/>
          <w:b/>
          <w:bCs/>
          <w:sz w:val="24"/>
          <w:szCs w:val="24"/>
        </w:rPr>
      </w:pPr>
      <w:r w:rsidRPr="0044005D">
        <w:rPr>
          <w:rFonts w:ascii="Times New Roman" w:hAnsi="Times New Roman" w:cs="Times New Roman"/>
          <w:b/>
          <w:bCs/>
          <w:sz w:val="24"/>
          <w:szCs w:val="24"/>
        </w:rPr>
        <w:lastRenderedPageBreak/>
        <w:t>Sequence</w:t>
      </w:r>
      <w:r w:rsidR="00ED1339" w:rsidRPr="0044005D">
        <w:rPr>
          <w:rFonts w:ascii="Times New Roman" w:hAnsi="Times New Roman" w:cs="Times New Roman"/>
          <w:b/>
          <w:bCs/>
          <w:sz w:val="24"/>
          <w:szCs w:val="24"/>
        </w:rPr>
        <w:t xml:space="preserve"> diagram for college management system</w:t>
      </w:r>
    </w:p>
    <w:p w:rsidR="0044005D" w:rsidRDefault="00EB1C7C" w:rsidP="00E14B38">
      <w:pPr>
        <w:tabs>
          <w:tab w:val="left" w:pos="5850"/>
        </w:tabs>
        <w:rPr>
          <w:rFonts w:ascii="Times New Roman" w:hAnsi="Times New Roman" w:cs="Times New Roman"/>
          <w:b/>
          <w:bCs/>
          <w:sz w:val="24"/>
          <w:szCs w:val="24"/>
        </w:rPr>
      </w:pPr>
      <w:r>
        <w:rPr>
          <w:noProof/>
          <w:lang w:bidi="gu-IN"/>
        </w:rPr>
        <w:drawing>
          <wp:inline distT="0" distB="0" distL="0" distR="0">
            <wp:extent cx="5732145" cy="4840272"/>
            <wp:effectExtent l="0" t="0" r="0" b="0"/>
            <wp:docPr id="15" name="Picture 7" descr="https://www.imsglobal.org/sites/default/files/accessibility/acclipv1p0/images/imsacclip_usecasesv1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msglobal.org/sites/default/files/accessibility/acclipv1p0/images/imsacclip_usecasesv1p02.gif"/>
                    <pic:cNvPicPr>
                      <a:picLocks noChangeAspect="1" noChangeArrowheads="1"/>
                    </pic:cNvPicPr>
                  </pic:nvPicPr>
                  <pic:blipFill>
                    <a:blip r:embed="rId26"/>
                    <a:srcRect/>
                    <a:stretch>
                      <a:fillRect/>
                    </a:stretch>
                  </pic:blipFill>
                  <pic:spPr bwMode="auto">
                    <a:xfrm>
                      <a:off x="0" y="0"/>
                      <a:ext cx="5732145" cy="4840272"/>
                    </a:xfrm>
                    <a:prstGeom prst="rect">
                      <a:avLst/>
                    </a:prstGeom>
                    <a:noFill/>
                    <a:ln w="9525">
                      <a:noFill/>
                      <a:miter lim="800000"/>
                      <a:headEnd/>
                      <a:tailEnd/>
                    </a:ln>
                  </pic:spPr>
                </pic:pic>
              </a:graphicData>
            </a:graphic>
          </wp:inline>
        </w:drawing>
      </w:r>
    </w:p>
    <w:p w:rsidR="00F05648" w:rsidRPr="00F81865" w:rsidRDefault="00F05648" w:rsidP="00F05648">
      <w:pPr>
        <w:pStyle w:val="Heading1"/>
        <w:rPr>
          <w:color w:val="auto"/>
        </w:rPr>
      </w:pPr>
      <w:r w:rsidRPr="00F81865">
        <w:rPr>
          <w:color w:val="auto"/>
        </w:rPr>
        <w:lastRenderedPageBreak/>
        <w:t xml:space="preserve">Activity Diagram for Library Management System </w:t>
      </w:r>
    </w:p>
    <w:p w:rsidR="00F05648" w:rsidRDefault="00080DE1" w:rsidP="00E14B38">
      <w:pPr>
        <w:tabs>
          <w:tab w:val="left" w:pos="5850"/>
        </w:tabs>
        <w:rPr>
          <w:rFonts w:ascii="Times New Roman" w:hAnsi="Times New Roman" w:cs="Times New Roman"/>
          <w:b/>
          <w:bCs/>
          <w:sz w:val="24"/>
          <w:szCs w:val="24"/>
        </w:rPr>
      </w:pPr>
      <w:r>
        <w:rPr>
          <w:noProof/>
          <w:lang w:bidi="gu-IN"/>
        </w:rPr>
        <w:drawing>
          <wp:inline distT="0" distB="0" distL="0" distR="0">
            <wp:extent cx="5732145" cy="8268619"/>
            <wp:effectExtent l="19050" t="0" r="1905" b="0"/>
            <wp:docPr id="16" name="Picture 10" descr="Activity Diagram for Library Management Syste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ity Diagram for Library Management System (UML)"/>
                    <pic:cNvPicPr>
                      <a:picLocks noChangeAspect="1" noChangeArrowheads="1"/>
                    </pic:cNvPicPr>
                  </pic:nvPicPr>
                  <pic:blipFill>
                    <a:blip r:embed="rId27"/>
                    <a:srcRect/>
                    <a:stretch>
                      <a:fillRect/>
                    </a:stretch>
                  </pic:blipFill>
                  <pic:spPr bwMode="auto">
                    <a:xfrm>
                      <a:off x="0" y="0"/>
                      <a:ext cx="5732145" cy="8268619"/>
                    </a:xfrm>
                    <a:prstGeom prst="rect">
                      <a:avLst/>
                    </a:prstGeom>
                    <a:noFill/>
                    <a:ln w="9525">
                      <a:noFill/>
                      <a:miter lim="800000"/>
                      <a:headEnd/>
                      <a:tailEnd/>
                    </a:ln>
                  </pic:spPr>
                </pic:pic>
              </a:graphicData>
            </a:graphic>
          </wp:inline>
        </w:drawing>
      </w:r>
    </w:p>
    <w:p w:rsidR="0069404C" w:rsidRDefault="0069404C" w:rsidP="003A20FD">
      <w:pPr>
        <w:pStyle w:val="Heading1"/>
        <w:rPr>
          <w:color w:val="auto"/>
        </w:rPr>
      </w:pPr>
    </w:p>
    <w:p w:rsidR="003A20FD" w:rsidRPr="00F81865" w:rsidRDefault="003A20FD" w:rsidP="003A20FD">
      <w:pPr>
        <w:pStyle w:val="Heading1"/>
        <w:rPr>
          <w:color w:val="auto"/>
        </w:rPr>
      </w:pPr>
      <w:r w:rsidRPr="00F81865">
        <w:rPr>
          <w:color w:val="auto"/>
        </w:rPr>
        <w:t>Use Case Diagram for Online Shopping</w:t>
      </w:r>
    </w:p>
    <w:p w:rsidR="003A20FD" w:rsidRDefault="003A20FD" w:rsidP="00E14B38">
      <w:pPr>
        <w:tabs>
          <w:tab w:val="left" w:pos="5850"/>
        </w:tabs>
        <w:rPr>
          <w:rFonts w:ascii="Times New Roman" w:hAnsi="Times New Roman" w:cs="Times New Roman"/>
          <w:b/>
          <w:bCs/>
          <w:sz w:val="24"/>
          <w:szCs w:val="24"/>
        </w:rPr>
      </w:pPr>
    </w:p>
    <w:p w:rsidR="00E572E0" w:rsidRDefault="00E572E0" w:rsidP="00E14B38">
      <w:pPr>
        <w:tabs>
          <w:tab w:val="left" w:pos="5850"/>
        </w:tabs>
        <w:rPr>
          <w:rFonts w:ascii="Times New Roman" w:hAnsi="Times New Roman" w:cs="Times New Roman"/>
          <w:b/>
          <w:bCs/>
          <w:sz w:val="24"/>
          <w:szCs w:val="24"/>
        </w:rPr>
      </w:pPr>
      <w:r>
        <w:rPr>
          <w:noProof/>
          <w:lang w:bidi="gu-IN"/>
        </w:rPr>
        <w:drawing>
          <wp:inline distT="0" distB="0" distL="0" distR="0">
            <wp:extent cx="5715000" cy="4267200"/>
            <wp:effectExtent l="19050" t="0" r="0" b="0"/>
            <wp:docPr id="17" name="Picture 13" descr="Online shopping UML use case diagram example - top level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shopping UML use case diagram example - top level use cases."/>
                    <pic:cNvPicPr>
                      <a:picLocks noChangeAspect="1" noChangeArrowheads="1"/>
                    </pic:cNvPicPr>
                  </pic:nvPicPr>
                  <pic:blipFill>
                    <a:blip r:embed="rId28"/>
                    <a:srcRect/>
                    <a:stretch>
                      <a:fillRect/>
                    </a:stretch>
                  </pic:blipFill>
                  <pic:spPr bwMode="auto">
                    <a:xfrm>
                      <a:off x="0" y="0"/>
                      <a:ext cx="5715000" cy="4267200"/>
                    </a:xfrm>
                    <a:prstGeom prst="rect">
                      <a:avLst/>
                    </a:prstGeom>
                    <a:noFill/>
                    <a:ln w="9525">
                      <a:noFill/>
                      <a:miter lim="800000"/>
                      <a:headEnd/>
                      <a:tailEnd/>
                    </a:ln>
                  </pic:spPr>
                </pic:pic>
              </a:graphicData>
            </a:graphic>
          </wp:inline>
        </w:drawing>
      </w:r>
    </w:p>
    <w:p w:rsidR="00B8208D" w:rsidRPr="00F81865" w:rsidRDefault="00B8208D" w:rsidP="00B8208D">
      <w:pPr>
        <w:pStyle w:val="Heading1"/>
        <w:rPr>
          <w:color w:val="auto"/>
        </w:rPr>
      </w:pPr>
      <w:r w:rsidRPr="00F81865">
        <w:rPr>
          <w:color w:val="auto"/>
        </w:rPr>
        <w:lastRenderedPageBreak/>
        <w:t>Class Diagram for Online Shopping System</w:t>
      </w:r>
    </w:p>
    <w:p w:rsidR="00B8208D" w:rsidRDefault="00345CA6" w:rsidP="00E14B38">
      <w:pPr>
        <w:tabs>
          <w:tab w:val="left" w:pos="5850"/>
        </w:tabs>
        <w:rPr>
          <w:rFonts w:ascii="Times New Roman" w:hAnsi="Times New Roman" w:cs="Times New Roman"/>
          <w:b/>
          <w:bCs/>
          <w:sz w:val="24"/>
          <w:szCs w:val="24"/>
        </w:rPr>
      </w:pPr>
      <w:r>
        <w:rPr>
          <w:noProof/>
          <w:lang w:bidi="gu-IN"/>
        </w:rPr>
        <w:drawing>
          <wp:inline distT="0" distB="0" distL="0" distR="0">
            <wp:extent cx="5732145" cy="4449578"/>
            <wp:effectExtent l="19050" t="0" r="1905" b="0"/>
            <wp:docPr id="18" name="Picture 16" descr="Class diagram for online shopping syste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ss diagram for online shopping system (UML)"/>
                    <pic:cNvPicPr>
                      <a:picLocks noChangeAspect="1" noChangeArrowheads="1"/>
                    </pic:cNvPicPr>
                  </pic:nvPicPr>
                  <pic:blipFill>
                    <a:blip r:embed="rId29"/>
                    <a:srcRect/>
                    <a:stretch>
                      <a:fillRect/>
                    </a:stretch>
                  </pic:blipFill>
                  <pic:spPr bwMode="auto">
                    <a:xfrm>
                      <a:off x="0" y="0"/>
                      <a:ext cx="5732145" cy="4449578"/>
                    </a:xfrm>
                    <a:prstGeom prst="rect">
                      <a:avLst/>
                    </a:prstGeom>
                    <a:noFill/>
                    <a:ln w="9525">
                      <a:noFill/>
                      <a:miter lim="800000"/>
                      <a:headEnd/>
                      <a:tailEnd/>
                    </a:ln>
                  </pic:spPr>
                </pic:pic>
              </a:graphicData>
            </a:graphic>
          </wp:inline>
        </w:drawing>
      </w:r>
    </w:p>
    <w:p w:rsidR="006A2DB1" w:rsidRPr="00F81865" w:rsidRDefault="000B09F1" w:rsidP="006A2DB1">
      <w:pPr>
        <w:pStyle w:val="Heading1"/>
        <w:rPr>
          <w:color w:val="auto"/>
        </w:rPr>
      </w:pPr>
      <w:r w:rsidRPr="00F81865">
        <w:rPr>
          <w:color w:val="auto"/>
        </w:rPr>
        <w:lastRenderedPageBreak/>
        <w:t>Sequence Diagram</w:t>
      </w:r>
      <w:r w:rsidR="006A2DB1" w:rsidRPr="00F81865">
        <w:rPr>
          <w:color w:val="auto"/>
        </w:rPr>
        <w:t xml:space="preserve"> </w:t>
      </w:r>
      <w:r w:rsidR="00E47076" w:rsidRPr="00F81865">
        <w:rPr>
          <w:color w:val="auto"/>
        </w:rPr>
        <w:t xml:space="preserve">for </w:t>
      </w:r>
      <w:r w:rsidR="006A2DB1" w:rsidRPr="00F81865">
        <w:rPr>
          <w:color w:val="auto"/>
        </w:rPr>
        <w:t>online shopping</w:t>
      </w:r>
    </w:p>
    <w:p w:rsidR="000B09F1" w:rsidRDefault="00221F72" w:rsidP="000B09F1">
      <w:pPr>
        <w:pStyle w:val="Heading1"/>
      </w:pPr>
      <w:r>
        <w:rPr>
          <w:noProof/>
          <w:lang w:bidi="gu-IN"/>
        </w:rPr>
        <w:drawing>
          <wp:inline distT="0" distB="0" distL="0" distR="0">
            <wp:extent cx="5732145" cy="5000625"/>
            <wp:effectExtent l="19050" t="0" r="1905" b="0"/>
            <wp:docPr id="19" name="Picture 19" descr="sequence diagram for online shopp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quence diagram for online shopping system"/>
                    <pic:cNvPicPr>
                      <a:picLocks noChangeAspect="1" noChangeArrowheads="1"/>
                    </pic:cNvPicPr>
                  </pic:nvPicPr>
                  <pic:blipFill>
                    <a:blip r:embed="rId30"/>
                    <a:srcRect/>
                    <a:stretch>
                      <a:fillRect/>
                    </a:stretch>
                  </pic:blipFill>
                  <pic:spPr bwMode="auto">
                    <a:xfrm>
                      <a:off x="0" y="0"/>
                      <a:ext cx="5732145" cy="5000625"/>
                    </a:xfrm>
                    <a:prstGeom prst="rect">
                      <a:avLst/>
                    </a:prstGeom>
                    <a:noFill/>
                    <a:ln w="9525">
                      <a:noFill/>
                      <a:miter lim="800000"/>
                      <a:headEnd/>
                      <a:tailEnd/>
                    </a:ln>
                  </pic:spPr>
                </pic:pic>
              </a:graphicData>
            </a:graphic>
          </wp:inline>
        </w:drawing>
      </w:r>
    </w:p>
    <w:p w:rsidR="00D14B69" w:rsidRPr="00F81865" w:rsidRDefault="00D14B69" w:rsidP="00D14B69">
      <w:pPr>
        <w:pStyle w:val="Heading1"/>
        <w:rPr>
          <w:color w:val="auto"/>
        </w:rPr>
      </w:pPr>
      <w:r w:rsidRPr="00F81865">
        <w:rPr>
          <w:color w:val="auto"/>
        </w:rPr>
        <w:t xml:space="preserve">Activity Diagram for Online Shopping System </w:t>
      </w:r>
    </w:p>
    <w:p w:rsidR="00D14B69" w:rsidRDefault="00104522" w:rsidP="00D14B69">
      <w:r>
        <w:rPr>
          <w:noProof/>
          <w:lang w:bidi="gu-IN"/>
        </w:rPr>
        <w:drawing>
          <wp:inline distT="0" distB="0" distL="0" distR="0">
            <wp:extent cx="5732145" cy="3035020"/>
            <wp:effectExtent l="19050" t="0" r="1905" b="0"/>
            <wp:docPr id="22" name="Picture 22" descr="Activity Diagram for Online Shopping Syste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ity Diagram for Online Shopping System (UML)"/>
                    <pic:cNvPicPr>
                      <a:picLocks noChangeAspect="1" noChangeArrowheads="1"/>
                    </pic:cNvPicPr>
                  </pic:nvPicPr>
                  <pic:blipFill>
                    <a:blip r:embed="rId31"/>
                    <a:srcRect/>
                    <a:stretch>
                      <a:fillRect/>
                    </a:stretch>
                  </pic:blipFill>
                  <pic:spPr bwMode="auto">
                    <a:xfrm>
                      <a:off x="0" y="0"/>
                      <a:ext cx="5732145" cy="3035020"/>
                    </a:xfrm>
                    <a:prstGeom prst="rect">
                      <a:avLst/>
                    </a:prstGeom>
                    <a:noFill/>
                    <a:ln w="9525">
                      <a:noFill/>
                      <a:miter lim="800000"/>
                      <a:headEnd/>
                      <a:tailEnd/>
                    </a:ln>
                  </pic:spPr>
                </pic:pic>
              </a:graphicData>
            </a:graphic>
          </wp:inline>
        </w:drawing>
      </w:r>
    </w:p>
    <w:p w:rsidR="00235A6A" w:rsidRPr="00F81865" w:rsidRDefault="00235A6A" w:rsidP="00235A6A">
      <w:pPr>
        <w:pStyle w:val="Heading3"/>
        <w:rPr>
          <w:color w:val="auto"/>
          <w:sz w:val="28"/>
          <w:szCs w:val="28"/>
        </w:rPr>
      </w:pPr>
      <w:r w:rsidRPr="00F81865">
        <w:rPr>
          <w:color w:val="auto"/>
          <w:sz w:val="28"/>
          <w:szCs w:val="28"/>
        </w:rPr>
        <w:lastRenderedPageBreak/>
        <w:t xml:space="preserve">Online Examination - Use Case Diagram </w:t>
      </w:r>
    </w:p>
    <w:p w:rsidR="00235A6A" w:rsidRPr="00D14B69" w:rsidRDefault="00C5714E" w:rsidP="00D14B69">
      <w:r>
        <w:rPr>
          <w:noProof/>
          <w:lang w:bidi="gu-IN"/>
        </w:rPr>
        <w:drawing>
          <wp:inline distT="0" distB="0" distL="0" distR="0">
            <wp:extent cx="5732145" cy="4643212"/>
            <wp:effectExtent l="19050" t="0" r="1905" b="0"/>
            <wp:docPr id="25" name="Picture 25" descr="http://2.bp.blogspot.com/-7nGWRqN78Qw/TzqsOPkPsQI/AAAAAAAAAOI/eyMcEZUhZn8/s1600/OnlineExam-usecase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7nGWRqN78Qw/TzqsOPkPsQI/AAAAAAAAAOI/eyMcEZUhZn8/s1600/OnlineExam-usecaseDiagram.bmp"/>
                    <pic:cNvPicPr>
                      <a:picLocks noChangeAspect="1" noChangeArrowheads="1"/>
                    </pic:cNvPicPr>
                  </pic:nvPicPr>
                  <pic:blipFill>
                    <a:blip r:embed="rId32"/>
                    <a:srcRect/>
                    <a:stretch>
                      <a:fillRect/>
                    </a:stretch>
                  </pic:blipFill>
                  <pic:spPr bwMode="auto">
                    <a:xfrm>
                      <a:off x="0" y="0"/>
                      <a:ext cx="5732145" cy="4643212"/>
                    </a:xfrm>
                    <a:prstGeom prst="rect">
                      <a:avLst/>
                    </a:prstGeom>
                    <a:noFill/>
                    <a:ln w="9525">
                      <a:noFill/>
                      <a:miter lim="800000"/>
                      <a:headEnd/>
                      <a:tailEnd/>
                    </a:ln>
                  </pic:spPr>
                </pic:pic>
              </a:graphicData>
            </a:graphic>
          </wp:inline>
        </w:drawing>
      </w:r>
    </w:p>
    <w:p w:rsidR="000B09F1" w:rsidRPr="00F81865" w:rsidRDefault="002F7D62" w:rsidP="00EC4CF7">
      <w:pPr>
        <w:tabs>
          <w:tab w:val="left" w:pos="5520"/>
        </w:tabs>
        <w:rPr>
          <w:rFonts w:ascii="Times New Roman" w:hAnsi="Times New Roman" w:cs="Times New Roman"/>
          <w:b/>
          <w:bCs/>
          <w:sz w:val="32"/>
          <w:szCs w:val="32"/>
        </w:rPr>
      </w:pPr>
      <w:r w:rsidRPr="00F81865">
        <w:rPr>
          <w:rFonts w:ascii="Times New Roman" w:hAnsi="Times New Roman" w:cs="Times New Roman"/>
          <w:b/>
          <w:bCs/>
          <w:sz w:val="32"/>
          <w:szCs w:val="32"/>
        </w:rPr>
        <w:t xml:space="preserve">Class Diagram for Online Examination System </w:t>
      </w:r>
      <w:r w:rsidR="00EC4CF7" w:rsidRPr="00F81865">
        <w:rPr>
          <w:rFonts w:ascii="Times New Roman" w:hAnsi="Times New Roman" w:cs="Times New Roman"/>
          <w:b/>
          <w:bCs/>
          <w:sz w:val="32"/>
          <w:szCs w:val="32"/>
        </w:rPr>
        <w:tab/>
      </w:r>
    </w:p>
    <w:p w:rsidR="00EC4CF7" w:rsidRDefault="00EC4CF7" w:rsidP="00EC4CF7">
      <w:pPr>
        <w:tabs>
          <w:tab w:val="left" w:pos="5520"/>
        </w:tabs>
        <w:rPr>
          <w:rFonts w:ascii="Times New Roman" w:hAnsi="Times New Roman" w:cs="Times New Roman"/>
          <w:b/>
          <w:bCs/>
          <w:sz w:val="24"/>
          <w:szCs w:val="24"/>
        </w:rPr>
      </w:pPr>
      <w:r>
        <w:rPr>
          <w:noProof/>
          <w:lang w:bidi="gu-IN"/>
        </w:rPr>
        <w:drawing>
          <wp:inline distT="0" distB="0" distL="0" distR="0">
            <wp:extent cx="4981575" cy="3762375"/>
            <wp:effectExtent l="19050" t="0" r="9525" b="0"/>
            <wp:docPr id="28" name="Picture 28" descr="http://2.bp.blogspot.com/--wQ1PI-Apuw/UIlPdT6zToI/AAAAAAAAAYA/MTebxojBv20/s400/OnlineExaminationSystem-Clas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wQ1PI-Apuw/UIlPdT6zToI/AAAAAAAAAYA/MTebxojBv20/s400/OnlineExaminationSystem-ClassDiagram.JPG"/>
                    <pic:cNvPicPr>
                      <a:picLocks noChangeAspect="1" noChangeArrowheads="1"/>
                    </pic:cNvPicPr>
                  </pic:nvPicPr>
                  <pic:blipFill>
                    <a:blip r:embed="rId33"/>
                    <a:srcRect/>
                    <a:stretch>
                      <a:fillRect/>
                    </a:stretch>
                  </pic:blipFill>
                  <pic:spPr bwMode="auto">
                    <a:xfrm>
                      <a:off x="0" y="0"/>
                      <a:ext cx="4981575" cy="3762375"/>
                    </a:xfrm>
                    <a:prstGeom prst="rect">
                      <a:avLst/>
                    </a:prstGeom>
                    <a:noFill/>
                    <a:ln w="9525">
                      <a:noFill/>
                      <a:miter lim="800000"/>
                      <a:headEnd/>
                      <a:tailEnd/>
                    </a:ln>
                  </pic:spPr>
                </pic:pic>
              </a:graphicData>
            </a:graphic>
          </wp:inline>
        </w:drawing>
      </w:r>
    </w:p>
    <w:p w:rsidR="00422E8F" w:rsidRPr="00F81865" w:rsidRDefault="00422E8F" w:rsidP="00422E8F">
      <w:pPr>
        <w:pStyle w:val="Heading1"/>
        <w:rPr>
          <w:color w:val="auto"/>
          <w:sz w:val="32"/>
          <w:szCs w:val="32"/>
        </w:rPr>
      </w:pPr>
      <w:r w:rsidRPr="00F81865">
        <w:rPr>
          <w:rStyle w:val="dw-results-title-term"/>
          <w:color w:val="auto"/>
          <w:sz w:val="32"/>
          <w:szCs w:val="32"/>
        </w:rPr>
        <w:lastRenderedPageBreak/>
        <w:t>Sequence diagram for online examination system</w:t>
      </w:r>
    </w:p>
    <w:p w:rsidR="00FE728F" w:rsidRDefault="001E19AD" w:rsidP="00FE728F">
      <w:pPr>
        <w:pStyle w:val="Heading1"/>
        <w:rPr>
          <w:b w:val="0"/>
          <w:bCs w:val="0"/>
        </w:rPr>
      </w:pPr>
      <w:r>
        <w:rPr>
          <w:noProof/>
          <w:lang w:bidi="gu-IN"/>
        </w:rPr>
        <w:drawing>
          <wp:inline distT="0" distB="0" distL="0" distR="0">
            <wp:extent cx="5732145" cy="2873202"/>
            <wp:effectExtent l="19050" t="0" r="1905" b="0"/>
            <wp:docPr id="33" name="Picture 33" descr="http://4.bp.blogspot.com/-FIzvx15lykc/ULCvi_qXNiI/AAAAAAAAAcc/VkOb_gKLfNc/s1600/OnlineExaminationSystem-Sequence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4.bp.blogspot.com/-FIzvx15lykc/ULCvi_qXNiI/AAAAAAAAAcc/VkOb_gKLfNc/s1600/OnlineExaminationSystem-SequenceDiagram.jpeg"/>
                    <pic:cNvPicPr>
                      <a:picLocks noChangeAspect="1" noChangeArrowheads="1"/>
                    </pic:cNvPicPr>
                  </pic:nvPicPr>
                  <pic:blipFill>
                    <a:blip r:embed="rId34"/>
                    <a:srcRect/>
                    <a:stretch>
                      <a:fillRect/>
                    </a:stretch>
                  </pic:blipFill>
                  <pic:spPr bwMode="auto">
                    <a:xfrm>
                      <a:off x="0" y="0"/>
                      <a:ext cx="5732145" cy="2873202"/>
                    </a:xfrm>
                    <a:prstGeom prst="rect">
                      <a:avLst/>
                    </a:prstGeom>
                    <a:noFill/>
                    <a:ln w="9525">
                      <a:noFill/>
                      <a:miter lim="800000"/>
                      <a:headEnd/>
                      <a:tailEnd/>
                    </a:ln>
                  </pic:spPr>
                </pic:pic>
              </a:graphicData>
            </a:graphic>
          </wp:inline>
        </w:drawing>
      </w:r>
    </w:p>
    <w:p w:rsidR="00DB52C7" w:rsidRPr="00F81865" w:rsidRDefault="00DB52C7" w:rsidP="00DB52C7">
      <w:pPr>
        <w:pStyle w:val="Heading1"/>
        <w:rPr>
          <w:color w:val="auto"/>
        </w:rPr>
      </w:pPr>
      <w:r w:rsidRPr="00F81865">
        <w:rPr>
          <w:color w:val="auto"/>
        </w:rPr>
        <w:t>Use Case Diagram for Banking System</w:t>
      </w:r>
    </w:p>
    <w:p w:rsidR="001E19AD" w:rsidRPr="001E19AD" w:rsidRDefault="00D95206" w:rsidP="001E19AD">
      <w:r>
        <w:rPr>
          <w:noProof/>
          <w:lang w:bidi="gu-IN"/>
        </w:rPr>
        <w:drawing>
          <wp:inline distT="0" distB="0" distL="0" distR="0">
            <wp:extent cx="5734050" cy="4276725"/>
            <wp:effectExtent l="0" t="0" r="0" b="0"/>
            <wp:docPr id="36" name="Picture 36" descr="C:\Documents and Settings\DIGI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IGIT\Desktop\1.png"/>
                    <pic:cNvPicPr>
                      <a:picLocks noChangeAspect="1" noChangeArrowheads="1"/>
                    </pic:cNvPicPr>
                  </pic:nvPicPr>
                  <pic:blipFill>
                    <a:blip r:embed="rId35"/>
                    <a:srcRect/>
                    <a:stretch>
                      <a:fillRect/>
                    </a:stretch>
                  </pic:blipFill>
                  <pic:spPr bwMode="auto">
                    <a:xfrm>
                      <a:off x="0" y="0"/>
                      <a:ext cx="5734050" cy="4276725"/>
                    </a:xfrm>
                    <a:prstGeom prst="rect">
                      <a:avLst/>
                    </a:prstGeom>
                    <a:noFill/>
                    <a:ln w="9525">
                      <a:noFill/>
                      <a:miter lim="800000"/>
                      <a:headEnd/>
                      <a:tailEnd/>
                    </a:ln>
                  </pic:spPr>
                </pic:pic>
              </a:graphicData>
            </a:graphic>
          </wp:inline>
        </w:drawing>
      </w:r>
    </w:p>
    <w:p w:rsidR="00664E1A" w:rsidRPr="00F81865" w:rsidRDefault="00664E1A" w:rsidP="00664E1A">
      <w:pPr>
        <w:pStyle w:val="Heading1"/>
        <w:rPr>
          <w:color w:val="auto"/>
        </w:rPr>
      </w:pPr>
      <w:r w:rsidRPr="00F81865">
        <w:rPr>
          <w:color w:val="auto"/>
        </w:rPr>
        <w:lastRenderedPageBreak/>
        <w:t>Class Diagram for Banking System</w:t>
      </w:r>
    </w:p>
    <w:p w:rsidR="00EA282E" w:rsidRDefault="005C3EB8" w:rsidP="00EC4CF7">
      <w:pPr>
        <w:tabs>
          <w:tab w:val="left" w:pos="5520"/>
        </w:tabs>
        <w:rPr>
          <w:rFonts w:ascii="Times New Roman" w:hAnsi="Times New Roman" w:cs="Times New Roman"/>
          <w:b/>
          <w:bCs/>
          <w:sz w:val="24"/>
          <w:szCs w:val="24"/>
        </w:rPr>
      </w:pPr>
      <w:r>
        <w:rPr>
          <w:noProof/>
          <w:lang w:bidi="gu-IN"/>
        </w:rPr>
        <w:drawing>
          <wp:inline distT="0" distB="0" distL="0" distR="0">
            <wp:extent cx="5732145" cy="4644033"/>
            <wp:effectExtent l="19050" t="0" r="1905" b="0"/>
            <wp:docPr id="37" name="Picture 37" descr="Class diagram for banking syste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ass diagram for banking system (UML)"/>
                    <pic:cNvPicPr>
                      <a:picLocks noChangeAspect="1" noChangeArrowheads="1"/>
                    </pic:cNvPicPr>
                  </pic:nvPicPr>
                  <pic:blipFill>
                    <a:blip r:embed="rId36"/>
                    <a:srcRect/>
                    <a:stretch>
                      <a:fillRect/>
                    </a:stretch>
                  </pic:blipFill>
                  <pic:spPr bwMode="auto">
                    <a:xfrm>
                      <a:off x="0" y="0"/>
                      <a:ext cx="5732145" cy="4644033"/>
                    </a:xfrm>
                    <a:prstGeom prst="rect">
                      <a:avLst/>
                    </a:prstGeom>
                    <a:noFill/>
                    <a:ln w="9525">
                      <a:noFill/>
                      <a:miter lim="800000"/>
                      <a:headEnd/>
                      <a:tailEnd/>
                    </a:ln>
                  </pic:spPr>
                </pic:pic>
              </a:graphicData>
            </a:graphic>
          </wp:inline>
        </w:drawing>
      </w:r>
    </w:p>
    <w:p w:rsidR="006C3A2E" w:rsidRPr="00F81865" w:rsidRDefault="006C3A2E" w:rsidP="006C3A2E">
      <w:pPr>
        <w:pStyle w:val="Heading1"/>
        <w:rPr>
          <w:color w:val="auto"/>
        </w:rPr>
      </w:pPr>
      <w:r w:rsidRPr="00F81865">
        <w:rPr>
          <w:color w:val="auto"/>
        </w:rPr>
        <w:lastRenderedPageBreak/>
        <w:t>Activity Diagram for Banking System</w:t>
      </w:r>
    </w:p>
    <w:p w:rsidR="0031579E" w:rsidRDefault="006C3A2E" w:rsidP="00EC4CF7">
      <w:pPr>
        <w:tabs>
          <w:tab w:val="left" w:pos="5520"/>
        </w:tabs>
        <w:rPr>
          <w:rFonts w:ascii="Times New Roman" w:hAnsi="Times New Roman" w:cs="Times New Roman"/>
          <w:b/>
          <w:bCs/>
          <w:sz w:val="24"/>
          <w:szCs w:val="24"/>
        </w:rPr>
      </w:pPr>
      <w:r>
        <w:rPr>
          <w:noProof/>
          <w:lang w:bidi="gu-IN"/>
        </w:rPr>
        <w:drawing>
          <wp:inline distT="0" distB="0" distL="0" distR="0">
            <wp:extent cx="5732145" cy="4543425"/>
            <wp:effectExtent l="19050" t="0" r="1905" b="0"/>
            <wp:docPr id="40" name="Picture 40" descr="Activity Diagram for Banking Syste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tivity Diagram for Banking System (UML)"/>
                    <pic:cNvPicPr>
                      <a:picLocks noChangeAspect="1" noChangeArrowheads="1"/>
                    </pic:cNvPicPr>
                  </pic:nvPicPr>
                  <pic:blipFill>
                    <a:blip r:embed="rId37"/>
                    <a:srcRect/>
                    <a:stretch>
                      <a:fillRect/>
                    </a:stretch>
                  </pic:blipFill>
                  <pic:spPr bwMode="auto">
                    <a:xfrm>
                      <a:off x="0" y="0"/>
                      <a:ext cx="5732145" cy="4543425"/>
                    </a:xfrm>
                    <a:prstGeom prst="rect">
                      <a:avLst/>
                    </a:prstGeom>
                    <a:noFill/>
                    <a:ln w="9525">
                      <a:noFill/>
                      <a:miter lim="800000"/>
                      <a:headEnd/>
                      <a:tailEnd/>
                    </a:ln>
                  </pic:spPr>
                </pic:pic>
              </a:graphicData>
            </a:graphic>
          </wp:inline>
        </w:drawing>
      </w:r>
    </w:p>
    <w:p w:rsidR="00C1494E" w:rsidRDefault="00C1494E" w:rsidP="00C1494E">
      <w:pPr>
        <w:pStyle w:val="Heading1"/>
      </w:pPr>
      <w:r>
        <w:t>Sequence Diagram for Banking System</w:t>
      </w:r>
    </w:p>
    <w:p w:rsidR="00C1494E" w:rsidRDefault="00721A82" w:rsidP="00EC4CF7">
      <w:pPr>
        <w:tabs>
          <w:tab w:val="left" w:pos="5520"/>
        </w:tabs>
        <w:rPr>
          <w:rFonts w:ascii="Times New Roman" w:hAnsi="Times New Roman" w:cs="Times New Roman"/>
          <w:b/>
          <w:bCs/>
          <w:sz w:val="24"/>
          <w:szCs w:val="24"/>
        </w:rPr>
      </w:pPr>
      <w:r>
        <w:rPr>
          <w:rFonts w:ascii="Times New Roman" w:hAnsi="Times New Roman" w:cs="Times New Roman"/>
          <w:b/>
          <w:bCs/>
          <w:noProof/>
          <w:sz w:val="24"/>
          <w:szCs w:val="24"/>
          <w:lang w:bidi="gu-IN"/>
        </w:rPr>
        <w:drawing>
          <wp:inline distT="0" distB="0" distL="0" distR="0">
            <wp:extent cx="4838700" cy="3790950"/>
            <wp:effectExtent l="19050" t="0" r="0" b="0"/>
            <wp:docPr id="43" name="Picture 43" descr="C:\Documents and Settings\DIGI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DIGIT\Desktop\1.png"/>
                    <pic:cNvPicPr>
                      <a:picLocks noChangeAspect="1" noChangeArrowheads="1"/>
                    </pic:cNvPicPr>
                  </pic:nvPicPr>
                  <pic:blipFill>
                    <a:blip r:embed="rId38"/>
                    <a:srcRect/>
                    <a:stretch>
                      <a:fillRect/>
                    </a:stretch>
                  </pic:blipFill>
                  <pic:spPr bwMode="auto">
                    <a:xfrm>
                      <a:off x="0" y="0"/>
                      <a:ext cx="4838700" cy="3790950"/>
                    </a:xfrm>
                    <a:prstGeom prst="rect">
                      <a:avLst/>
                    </a:prstGeom>
                    <a:noFill/>
                    <a:ln w="9525">
                      <a:noFill/>
                      <a:miter lim="800000"/>
                      <a:headEnd/>
                      <a:tailEnd/>
                    </a:ln>
                  </pic:spPr>
                </pic:pic>
              </a:graphicData>
            </a:graphic>
          </wp:inline>
        </w:drawing>
      </w:r>
    </w:p>
    <w:p w:rsidR="00236F86" w:rsidRPr="0044005D" w:rsidRDefault="00236F86" w:rsidP="00EC4CF7">
      <w:pPr>
        <w:tabs>
          <w:tab w:val="left" w:pos="5520"/>
        </w:tabs>
        <w:rPr>
          <w:rFonts w:ascii="Times New Roman" w:hAnsi="Times New Roman" w:cs="Times New Roman"/>
          <w:b/>
          <w:bCs/>
          <w:sz w:val="24"/>
          <w:szCs w:val="24"/>
        </w:rPr>
      </w:pPr>
    </w:p>
    <w:sectPr w:rsidR="00236F86" w:rsidRPr="0044005D" w:rsidSect="00F81865">
      <w:headerReference w:type="even" r:id="rId39"/>
      <w:headerReference w:type="default" r:id="rId40"/>
      <w:footerReference w:type="even" r:id="rId41"/>
      <w:footerReference w:type="default" r:id="rId42"/>
      <w:headerReference w:type="first" r:id="rId43"/>
      <w:footerReference w:type="first" r:id="rId44"/>
      <w:pgSz w:w="11907" w:h="16839" w:code="9"/>
      <w:pgMar w:top="90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034" w:rsidRDefault="00D44034" w:rsidP="00742BA4">
      <w:pPr>
        <w:spacing w:after="0" w:line="240" w:lineRule="auto"/>
      </w:pPr>
      <w:r>
        <w:separator/>
      </w:r>
    </w:p>
  </w:endnote>
  <w:endnote w:type="continuationSeparator" w:id="1">
    <w:p w:rsidR="00D44034" w:rsidRDefault="00D44034" w:rsidP="00742B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hruti">
    <w:panose1 w:val="020B0802040204020203"/>
    <w:charset w:val="01"/>
    <w:family w:val="auto"/>
    <w:pitch w:val="variable"/>
    <w:sig w:usb0="0004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5C2" w:rsidRDefault="00E155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4313"/>
      <w:docPartObj>
        <w:docPartGallery w:val="Page Numbers (Bottom of Page)"/>
        <w:docPartUnique/>
      </w:docPartObj>
    </w:sdtPr>
    <w:sdtContent>
      <w:p w:rsidR="00DA664E" w:rsidRDefault="005472D5">
        <w:pPr>
          <w:pStyle w:val="Footer"/>
          <w:jc w:val="center"/>
        </w:pPr>
        <w:fldSimple w:instr=" PAGE   \* MERGEFORMAT ">
          <w:r w:rsidR="007829C1">
            <w:rPr>
              <w:noProof/>
            </w:rPr>
            <w:t>10</w:t>
          </w:r>
        </w:fldSimple>
      </w:p>
    </w:sdtContent>
  </w:sdt>
  <w:p w:rsidR="00DA664E" w:rsidRDefault="00DA664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5C2" w:rsidRDefault="00E155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034" w:rsidRDefault="00D44034" w:rsidP="00742BA4">
      <w:pPr>
        <w:spacing w:after="0" w:line="240" w:lineRule="auto"/>
      </w:pPr>
      <w:r>
        <w:separator/>
      </w:r>
    </w:p>
  </w:footnote>
  <w:footnote w:type="continuationSeparator" w:id="1">
    <w:p w:rsidR="00D44034" w:rsidRDefault="00D44034" w:rsidP="00742B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5C2" w:rsidRDefault="005472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391" o:spid="_x0000_s2050" type="#_x0000_t136" style="position:absolute;margin-left:0;margin-top:0;width:489.5pt;height:146.85pt;rotation:315;z-index:-251654144;mso-position-horizontal:center;mso-position-horizontal-relative:margin;mso-position-vertical:center;mso-position-vertical-relative:margin" o:allowincell="f" fillcolor="silver" stroked="f">
          <v:fill opacity=".5"/>
          <v:textpath style="font-family:&quot;Calibri&quot;;font-size:1pt" string="Hadiyal Sanja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5C2" w:rsidRDefault="005472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392" o:spid="_x0000_s2051" type="#_x0000_t136" style="position:absolute;margin-left:0;margin-top:0;width:489.5pt;height:146.85pt;rotation:315;z-index:-251652096;mso-position-horizontal:center;mso-position-horizontal-relative:margin;mso-position-vertical:center;mso-position-vertical-relative:margin" o:allowincell="f" fillcolor="silver" stroked="f">
          <v:fill opacity=".5"/>
          <v:textpath style="font-family:&quot;Calibri&quot;;font-size:1pt" string="Hadiyal Sanja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5C2" w:rsidRDefault="005472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390" o:spid="_x0000_s2049" type="#_x0000_t136" style="position:absolute;margin-left:0;margin-top:0;width:489.5pt;height:146.85pt;rotation:315;z-index:-251656192;mso-position-horizontal:center;mso-position-horizontal-relative:margin;mso-position-vertical:center;mso-position-vertical-relative:margin" o:allowincell="f" fillcolor="silver" stroked="f">
          <v:fill opacity=".5"/>
          <v:textpath style="font-family:&quot;Calibri&quot;;font-size:1pt" string="Hadiyal Sanja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D31AE"/>
    <w:multiLevelType w:val="multilevel"/>
    <w:tmpl w:val="322A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344B98"/>
    <w:multiLevelType w:val="multilevel"/>
    <w:tmpl w:val="88FE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2D5178"/>
    <w:multiLevelType w:val="multilevel"/>
    <w:tmpl w:val="38B8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F56C55"/>
    <w:rsid w:val="00036EB9"/>
    <w:rsid w:val="00050FEB"/>
    <w:rsid w:val="00080DE1"/>
    <w:rsid w:val="000B09F1"/>
    <w:rsid w:val="000B2637"/>
    <w:rsid w:val="000C40D0"/>
    <w:rsid w:val="000D5380"/>
    <w:rsid w:val="00104522"/>
    <w:rsid w:val="00122639"/>
    <w:rsid w:val="00134610"/>
    <w:rsid w:val="00136045"/>
    <w:rsid w:val="001A2812"/>
    <w:rsid w:val="001B5F2F"/>
    <w:rsid w:val="001D38D4"/>
    <w:rsid w:val="001E19AD"/>
    <w:rsid w:val="001E378D"/>
    <w:rsid w:val="00217BD6"/>
    <w:rsid w:val="00221F72"/>
    <w:rsid w:val="00235A6A"/>
    <w:rsid w:val="00235DB6"/>
    <w:rsid w:val="00236F86"/>
    <w:rsid w:val="00251D00"/>
    <w:rsid w:val="00295432"/>
    <w:rsid w:val="002A2623"/>
    <w:rsid w:val="002D624A"/>
    <w:rsid w:val="002F7D62"/>
    <w:rsid w:val="0031579E"/>
    <w:rsid w:val="00342658"/>
    <w:rsid w:val="00345CA6"/>
    <w:rsid w:val="003A20FD"/>
    <w:rsid w:val="003A6D4D"/>
    <w:rsid w:val="003B3D53"/>
    <w:rsid w:val="003C627F"/>
    <w:rsid w:val="003D1895"/>
    <w:rsid w:val="003D65C9"/>
    <w:rsid w:val="003F0258"/>
    <w:rsid w:val="003F6E7F"/>
    <w:rsid w:val="0040505D"/>
    <w:rsid w:val="00410772"/>
    <w:rsid w:val="00422E8F"/>
    <w:rsid w:val="00430B28"/>
    <w:rsid w:val="00433990"/>
    <w:rsid w:val="0044005D"/>
    <w:rsid w:val="00462AD1"/>
    <w:rsid w:val="00463491"/>
    <w:rsid w:val="004745E1"/>
    <w:rsid w:val="004E6772"/>
    <w:rsid w:val="005472D5"/>
    <w:rsid w:val="005C3EB8"/>
    <w:rsid w:val="0060025E"/>
    <w:rsid w:val="006431C3"/>
    <w:rsid w:val="006461AD"/>
    <w:rsid w:val="0065258B"/>
    <w:rsid w:val="006525DA"/>
    <w:rsid w:val="00664E1A"/>
    <w:rsid w:val="00664F5F"/>
    <w:rsid w:val="0069404C"/>
    <w:rsid w:val="00694D2F"/>
    <w:rsid w:val="006A2DB1"/>
    <w:rsid w:val="006B1B8A"/>
    <w:rsid w:val="006B65F9"/>
    <w:rsid w:val="006C3A2E"/>
    <w:rsid w:val="00721A82"/>
    <w:rsid w:val="007377E1"/>
    <w:rsid w:val="00742BA4"/>
    <w:rsid w:val="00781CAF"/>
    <w:rsid w:val="007829C1"/>
    <w:rsid w:val="007B480C"/>
    <w:rsid w:val="007D7B2D"/>
    <w:rsid w:val="00800541"/>
    <w:rsid w:val="008200F5"/>
    <w:rsid w:val="00831B4D"/>
    <w:rsid w:val="00850485"/>
    <w:rsid w:val="0087076D"/>
    <w:rsid w:val="00872B41"/>
    <w:rsid w:val="0088759B"/>
    <w:rsid w:val="008B1AF7"/>
    <w:rsid w:val="008C46DF"/>
    <w:rsid w:val="008D5117"/>
    <w:rsid w:val="008D6F1E"/>
    <w:rsid w:val="008E058F"/>
    <w:rsid w:val="009739D6"/>
    <w:rsid w:val="009C17D3"/>
    <w:rsid w:val="009C2D13"/>
    <w:rsid w:val="009D5FDC"/>
    <w:rsid w:val="00A66306"/>
    <w:rsid w:val="00B43A9E"/>
    <w:rsid w:val="00B8208D"/>
    <w:rsid w:val="00BA4EA2"/>
    <w:rsid w:val="00BB64B4"/>
    <w:rsid w:val="00BE093C"/>
    <w:rsid w:val="00C1494E"/>
    <w:rsid w:val="00C326FC"/>
    <w:rsid w:val="00C43992"/>
    <w:rsid w:val="00C52B93"/>
    <w:rsid w:val="00C5714E"/>
    <w:rsid w:val="00C621B9"/>
    <w:rsid w:val="00C67063"/>
    <w:rsid w:val="00C97759"/>
    <w:rsid w:val="00D14B69"/>
    <w:rsid w:val="00D44034"/>
    <w:rsid w:val="00D535C2"/>
    <w:rsid w:val="00D6172B"/>
    <w:rsid w:val="00D95206"/>
    <w:rsid w:val="00DA664E"/>
    <w:rsid w:val="00DB52C7"/>
    <w:rsid w:val="00DE6998"/>
    <w:rsid w:val="00E14B38"/>
    <w:rsid w:val="00E155C2"/>
    <w:rsid w:val="00E47076"/>
    <w:rsid w:val="00E572E0"/>
    <w:rsid w:val="00EA282E"/>
    <w:rsid w:val="00EB1C7C"/>
    <w:rsid w:val="00EC4CF7"/>
    <w:rsid w:val="00ED1339"/>
    <w:rsid w:val="00EE58DD"/>
    <w:rsid w:val="00F05648"/>
    <w:rsid w:val="00F154D5"/>
    <w:rsid w:val="00F37212"/>
    <w:rsid w:val="00F56C55"/>
    <w:rsid w:val="00F81865"/>
    <w:rsid w:val="00FE728F"/>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772"/>
  </w:style>
  <w:style w:type="paragraph" w:styleId="Heading1">
    <w:name w:val="heading 1"/>
    <w:basedOn w:val="Normal"/>
    <w:next w:val="Normal"/>
    <w:link w:val="Heading1Char"/>
    <w:uiPriority w:val="9"/>
    <w:qFormat/>
    <w:rsid w:val="008875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56C55"/>
    <w:pPr>
      <w:spacing w:before="100" w:beforeAutospacing="1" w:after="100" w:afterAutospacing="1" w:line="240" w:lineRule="auto"/>
      <w:outlineLvl w:val="1"/>
    </w:pPr>
    <w:rPr>
      <w:rFonts w:ascii="Times New Roman" w:eastAsia="Times New Roman" w:hAnsi="Times New Roman" w:cs="Times New Roman"/>
      <w:b/>
      <w:bCs/>
      <w:sz w:val="36"/>
      <w:szCs w:val="36"/>
      <w:lang w:bidi="gu-IN"/>
    </w:rPr>
  </w:style>
  <w:style w:type="paragraph" w:styleId="Heading3">
    <w:name w:val="heading 3"/>
    <w:basedOn w:val="Normal"/>
    <w:next w:val="Normal"/>
    <w:link w:val="Heading3Char"/>
    <w:uiPriority w:val="9"/>
    <w:semiHidden/>
    <w:unhideWhenUsed/>
    <w:qFormat/>
    <w:rsid w:val="00251D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6C55"/>
    <w:rPr>
      <w:rFonts w:ascii="Times New Roman" w:eastAsia="Times New Roman" w:hAnsi="Times New Roman" w:cs="Times New Roman"/>
      <w:b/>
      <w:bCs/>
      <w:sz w:val="36"/>
      <w:szCs w:val="36"/>
      <w:lang w:bidi="gu-IN"/>
    </w:rPr>
  </w:style>
  <w:style w:type="character" w:styleId="Hyperlink">
    <w:name w:val="Hyperlink"/>
    <w:basedOn w:val="DefaultParagraphFont"/>
    <w:uiPriority w:val="99"/>
    <w:unhideWhenUsed/>
    <w:rsid w:val="00F56C55"/>
    <w:rPr>
      <w:color w:val="0000FF" w:themeColor="hyperlink"/>
      <w:u w:val="single"/>
    </w:rPr>
  </w:style>
  <w:style w:type="paragraph" w:styleId="BalloonText">
    <w:name w:val="Balloon Text"/>
    <w:basedOn w:val="Normal"/>
    <w:link w:val="BalloonTextChar"/>
    <w:uiPriority w:val="99"/>
    <w:semiHidden/>
    <w:unhideWhenUsed/>
    <w:rsid w:val="00F56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55"/>
    <w:rPr>
      <w:rFonts w:ascii="Tahoma" w:hAnsi="Tahoma" w:cs="Tahoma"/>
      <w:sz w:val="16"/>
      <w:szCs w:val="16"/>
    </w:rPr>
  </w:style>
  <w:style w:type="character" w:customStyle="1" w:styleId="Heading1Char">
    <w:name w:val="Heading 1 Char"/>
    <w:basedOn w:val="DefaultParagraphFont"/>
    <w:link w:val="Heading1"/>
    <w:uiPriority w:val="9"/>
    <w:rsid w:val="0088759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742B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2BA4"/>
  </w:style>
  <w:style w:type="paragraph" w:styleId="Footer">
    <w:name w:val="footer"/>
    <w:basedOn w:val="Normal"/>
    <w:link w:val="FooterChar"/>
    <w:uiPriority w:val="99"/>
    <w:unhideWhenUsed/>
    <w:rsid w:val="0074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BA4"/>
  </w:style>
  <w:style w:type="character" w:customStyle="1" w:styleId="Heading3Char">
    <w:name w:val="Heading 3 Char"/>
    <w:basedOn w:val="DefaultParagraphFont"/>
    <w:link w:val="Heading3"/>
    <w:uiPriority w:val="9"/>
    <w:semiHidden/>
    <w:rsid w:val="00251D00"/>
    <w:rPr>
      <w:rFonts w:asciiTheme="majorHAnsi" w:eastAsiaTheme="majorEastAsia" w:hAnsiTheme="majorHAnsi" w:cstheme="majorBidi"/>
      <w:b/>
      <w:bCs/>
      <w:color w:val="4F81BD" w:themeColor="accent1"/>
    </w:rPr>
  </w:style>
  <w:style w:type="paragraph" w:customStyle="1" w:styleId="articlemeta">
    <w:name w:val="articlemeta"/>
    <w:basedOn w:val="Normal"/>
    <w:rsid w:val="00251D00"/>
    <w:pPr>
      <w:spacing w:before="100" w:beforeAutospacing="1" w:after="100" w:afterAutospacing="1" w:line="240" w:lineRule="auto"/>
    </w:pPr>
    <w:rPr>
      <w:rFonts w:ascii="Times New Roman" w:eastAsia="Times New Roman" w:hAnsi="Times New Roman" w:cs="Times New Roman"/>
      <w:sz w:val="24"/>
      <w:szCs w:val="24"/>
      <w:lang w:bidi="gu-IN"/>
    </w:rPr>
  </w:style>
  <w:style w:type="character" w:customStyle="1" w:styleId="comments">
    <w:name w:val="comments"/>
    <w:basedOn w:val="DefaultParagraphFont"/>
    <w:rsid w:val="00251D00"/>
  </w:style>
  <w:style w:type="character" w:customStyle="1" w:styleId="in-widget">
    <w:name w:val="in-widget"/>
    <w:basedOn w:val="DefaultParagraphFont"/>
    <w:rsid w:val="00251D00"/>
  </w:style>
  <w:style w:type="paragraph" w:styleId="NormalWeb">
    <w:name w:val="Normal (Web)"/>
    <w:basedOn w:val="Normal"/>
    <w:uiPriority w:val="99"/>
    <w:semiHidden/>
    <w:unhideWhenUsed/>
    <w:rsid w:val="00251D00"/>
    <w:pPr>
      <w:spacing w:before="100" w:beforeAutospacing="1" w:after="100" w:afterAutospacing="1" w:line="240" w:lineRule="auto"/>
    </w:pPr>
    <w:rPr>
      <w:rFonts w:ascii="Times New Roman" w:eastAsia="Times New Roman" w:hAnsi="Times New Roman" w:cs="Times New Roman"/>
      <w:sz w:val="24"/>
      <w:szCs w:val="24"/>
      <w:lang w:bidi="gu-IN"/>
    </w:rPr>
  </w:style>
  <w:style w:type="character" w:styleId="Strong">
    <w:name w:val="Strong"/>
    <w:basedOn w:val="DefaultParagraphFont"/>
    <w:uiPriority w:val="22"/>
    <w:qFormat/>
    <w:rsid w:val="00251D00"/>
    <w:rPr>
      <w:b/>
      <w:bCs/>
    </w:rPr>
  </w:style>
  <w:style w:type="paragraph" w:customStyle="1" w:styleId="wp-caption-text">
    <w:name w:val="wp-caption-text"/>
    <w:basedOn w:val="Normal"/>
    <w:rsid w:val="008D6F1E"/>
    <w:pPr>
      <w:spacing w:before="100" w:beforeAutospacing="1" w:after="100" w:afterAutospacing="1" w:line="240" w:lineRule="auto"/>
    </w:pPr>
    <w:rPr>
      <w:rFonts w:ascii="Times New Roman" w:eastAsia="Times New Roman" w:hAnsi="Times New Roman" w:cs="Times New Roman"/>
      <w:sz w:val="24"/>
      <w:szCs w:val="24"/>
      <w:lang w:bidi="gu-IN"/>
    </w:rPr>
  </w:style>
  <w:style w:type="character" w:customStyle="1" w:styleId="dw-results-title-term">
    <w:name w:val="dw-results-title-term"/>
    <w:basedOn w:val="DefaultParagraphFont"/>
    <w:rsid w:val="00422E8F"/>
  </w:style>
</w:styles>
</file>

<file path=word/webSettings.xml><?xml version="1.0" encoding="utf-8"?>
<w:webSettings xmlns:r="http://schemas.openxmlformats.org/officeDocument/2006/relationships" xmlns:w="http://schemas.openxmlformats.org/wordprocessingml/2006/main">
  <w:divs>
    <w:div w:id="3175120">
      <w:bodyDiv w:val="1"/>
      <w:marLeft w:val="0"/>
      <w:marRight w:val="0"/>
      <w:marTop w:val="0"/>
      <w:marBottom w:val="0"/>
      <w:divBdr>
        <w:top w:val="none" w:sz="0" w:space="0" w:color="auto"/>
        <w:left w:val="none" w:sz="0" w:space="0" w:color="auto"/>
        <w:bottom w:val="none" w:sz="0" w:space="0" w:color="auto"/>
        <w:right w:val="none" w:sz="0" w:space="0" w:color="auto"/>
      </w:divBdr>
    </w:div>
    <w:div w:id="120468019">
      <w:bodyDiv w:val="1"/>
      <w:marLeft w:val="0"/>
      <w:marRight w:val="0"/>
      <w:marTop w:val="0"/>
      <w:marBottom w:val="0"/>
      <w:divBdr>
        <w:top w:val="none" w:sz="0" w:space="0" w:color="auto"/>
        <w:left w:val="none" w:sz="0" w:space="0" w:color="auto"/>
        <w:bottom w:val="none" w:sz="0" w:space="0" w:color="auto"/>
        <w:right w:val="none" w:sz="0" w:space="0" w:color="auto"/>
      </w:divBdr>
    </w:div>
    <w:div w:id="171187256">
      <w:bodyDiv w:val="1"/>
      <w:marLeft w:val="0"/>
      <w:marRight w:val="0"/>
      <w:marTop w:val="0"/>
      <w:marBottom w:val="0"/>
      <w:divBdr>
        <w:top w:val="none" w:sz="0" w:space="0" w:color="auto"/>
        <w:left w:val="none" w:sz="0" w:space="0" w:color="auto"/>
        <w:bottom w:val="none" w:sz="0" w:space="0" w:color="auto"/>
        <w:right w:val="none" w:sz="0" w:space="0" w:color="auto"/>
      </w:divBdr>
    </w:div>
    <w:div w:id="256058044">
      <w:bodyDiv w:val="1"/>
      <w:marLeft w:val="0"/>
      <w:marRight w:val="0"/>
      <w:marTop w:val="0"/>
      <w:marBottom w:val="0"/>
      <w:divBdr>
        <w:top w:val="none" w:sz="0" w:space="0" w:color="auto"/>
        <w:left w:val="none" w:sz="0" w:space="0" w:color="auto"/>
        <w:bottom w:val="none" w:sz="0" w:space="0" w:color="auto"/>
        <w:right w:val="none" w:sz="0" w:space="0" w:color="auto"/>
      </w:divBdr>
    </w:div>
    <w:div w:id="259724390">
      <w:bodyDiv w:val="1"/>
      <w:marLeft w:val="0"/>
      <w:marRight w:val="0"/>
      <w:marTop w:val="0"/>
      <w:marBottom w:val="0"/>
      <w:divBdr>
        <w:top w:val="none" w:sz="0" w:space="0" w:color="auto"/>
        <w:left w:val="none" w:sz="0" w:space="0" w:color="auto"/>
        <w:bottom w:val="none" w:sz="0" w:space="0" w:color="auto"/>
        <w:right w:val="none" w:sz="0" w:space="0" w:color="auto"/>
      </w:divBdr>
    </w:div>
    <w:div w:id="365759380">
      <w:bodyDiv w:val="1"/>
      <w:marLeft w:val="0"/>
      <w:marRight w:val="0"/>
      <w:marTop w:val="0"/>
      <w:marBottom w:val="0"/>
      <w:divBdr>
        <w:top w:val="none" w:sz="0" w:space="0" w:color="auto"/>
        <w:left w:val="none" w:sz="0" w:space="0" w:color="auto"/>
        <w:bottom w:val="none" w:sz="0" w:space="0" w:color="auto"/>
        <w:right w:val="none" w:sz="0" w:space="0" w:color="auto"/>
      </w:divBdr>
    </w:div>
    <w:div w:id="434793873">
      <w:bodyDiv w:val="1"/>
      <w:marLeft w:val="0"/>
      <w:marRight w:val="0"/>
      <w:marTop w:val="0"/>
      <w:marBottom w:val="0"/>
      <w:divBdr>
        <w:top w:val="none" w:sz="0" w:space="0" w:color="auto"/>
        <w:left w:val="none" w:sz="0" w:space="0" w:color="auto"/>
        <w:bottom w:val="none" w:sz="0" w:space="0" w:color="auto"/>
        <w:right w:val="none" w:sz="0" w:space="0" w:color="auto"/>
      </w:divBdr>
      <w:divsChild>
        <w:div w:id="1929119762">
          <w:marLeft w:val="0"/>
          <w:marRight w:val="0"/>
          <w:marTop w:val="0"/>
          <w:marBottom w:val="0"/>
          <w:divBdr>
            <w:top w:val="none" w:sz="0" w:space="0" w:color="auto"/>
            <w:left w:val="none" w:sz="0" w:space="0" w:color="auto"/>
            <w:bottom w:val="none" w:sz="0" w:space="0" w:color="auto"/>
            <w:right w:val="none" w:sz="0" w:space="0" w:color="auto"/>
          </w:divBdr>
        </w:div>
      </w:divsChild>
    </w:div>
    <w:div w:id="494994281">
      <w:bodyDiv w:val="1"/>
      <w:marLeft w:val="0"/>
      <w:marRight w:val="0"/>
      <w:marTop w:val="0"/>
      <w:marBottom w:val="0"/>
      <w:divBdr>
        <w:top w:val="none" w:sz="0" w:space="0" w:color="auto"/>
        <w:left w:val="none" w:sz="0" w:space="0" w:color="auto"/>
        <w:bottom w:val="none" w:sz="0" w:space="0" w:color="auto"/>
        <w:right w:val="none" w:sz="0" w:space="0" w:color="auto"/>
      </w:divBdr>
    </w:div>
    <w:div w:id="525414057">
      <w:bodyDiv w:val="1"/>
      <w:marLeft w:val="0"/>
      <w:marRight w:val="0"/>
      <w:marTop w:val="0"/>
      <w:marBottom w:val="0"/>
      <w:divBdr>
        <w:top w:val="none" w:sz="0" w:space="0" w:color="auto"/>
        <w:left w:val="none" w:sz="0" w:space="0" w:color="auto"/>
        <w:bottom w:val="none" w:sz="0" w:space="0" w:color="auto"/>
        <w:right w:val="none" w:sz="0" w:space="0" w:color="auto"/>
      </w:divBdr>
    </w:div>
    <w:div w:id="705064238">
      <w:bodyDiv w:val="1"/>
      <w:marLeft w:val="0"/>
      <w:marRight w:val="0"/>
      <w:marTop w:val="0"/>
      <w:marBottom w:val="0"/>
      <w:divBdr>
        <w:top w:val="none" w:sz="0" w:space="0" w:color="auto"/>
        <w:left w:val="none" w:sz="0" w:space="0" w:color="auto"/>
        <w:bottom w:val="none" w:sz="0" w:space="0" w:color="auto"/>
        <w:right w:val="none" w:sz="0" w:space="0" w:color="auto"/>
      </w:divBdr>
      <w:divsChild>
        <w:div w:id="942692649">
          <w:marLeft w:val="0"/>
          <w:marRight w:val="0"/>
          <w:marTop w:val="0"/>
          <w:marBottom w:val="0"/>
          <w:divBdr>
            <w:top w:val="none" w:sz="0" w:space="0" w:color="auto"/>
            <w:left w:val="none" w:sz="0" w:space="0" w:color="auto"/>
            <w:bottom w:val="none" w:sz="0" w:space="0" w:color="auto"/>
            <w:right w:val="none" w:sz="0" w:space="0" w:color="auto"/>
          </w:divBdr>
          <w:divsChild>
            <w:div w:id="1334911407">
              <w:marLeft w:val="0"/>
              <w:marRight w:val="0"/>
              <w:marTop w:val="0"/>
              <w:marBottom w:val="0"/>
              <w:divBdr>
                <w:top w:val="none" w:sz="0" w:space="0" w:color="auto"/>
                <w:left w:val="none" w:sz="0" w:space="0" w:color="auto"/>
                <w:bottom w:val="none" w:sz="0" w:space="0" w:color="auto"/>
                <w:right w:val="none" w:sz="0" w:space="0" w:color="auto"/>
              </w:divBdr>
              <w:divsChild>
                <w:div w:id="1546091901">
                  <w:marLeft w:val="0"/>
                  <w:marRight w:val="0"/>
                  <w:marTop w:val="0"/>
                  <w:marBottom w:val="0"/>
                  <w:divBdr>
                    <w:top w:val="none" w:sz="0" w:space="0" w:color="auto"/>
                    <w:left w:val="none" w:sz="0" w:space="0" w:color="auto"/>
                    <w:bottom w:val="none" w:sz="0" w:space="0" w:color="auto"/>
                    <w:right w:val="none" w:sz="0" w:space="0" w:color="auto"/>
                  </w:divBdr>
                  <w:divsChild>
                    <w:div w:id="824054276">
                      <w:marLeft w:val="0"/>
                      <w:marRight w:val="0"/>
                      <w:marTop w:val="0"/>
                      <w:marBottom w:val="0"/>
                      <w:divBdr>
                        <w:top w:val="none" w:sz="0" w:space="0" w:color="auto"/>
                        <w:left w:val="none" w:sz="0" w:space="0" w:color="auto"/>
                        <w:bottom w:val="none" w:sz="0" w:space="0" w:color="auto"/>
                        <w:right w:val="none" w:sz="0" w:space="0" w:color="auto"/>
                      </w:divBdr>
                    </w:div>
                    <w:div w:id="862791703">
                      <w:marLeft w:val="0"/>
                      <w:marRight w:val="0"/>
                      <w:marTop w:val="0"/>
                      <w:marBottom w:val="0"/>
                      <w:divBdr>
                        <w:top w:val="none" w:sz="0" w:space="0" w:color="auto"/>
                        <w:left w:val="none" w:sz="0" w:space="0" w:color="auto"/>
                        <w:bottom w:val="none" w:sz="0" w:space="0" w:color="auto"/>
                        <w:right w:val="none" w:sz="0" w:space="0" w:color="auto"/>
                      </w:divBdr>
                    </w:div>
                    <w:div w:id="507839509">
                      <w:marLeft w:val="0"/>
                      <w:marRight w:val="0"/>
                      <w:marTop w:val="0"/>
                      <w:marBottom w:val="0"/>
                      <w:divBdr>
                        <w:top w:val="none" w:sz="0" w:space="0" w:color="auto"/>
                        <w:left w:val="none" w:sz="0" w:space="0" w:color="auto"/>
                        <w:bottom w:val="none" w:sz="0" w:space="0" w:color="auto"/>
                        <w:right w:val="none" w:sz="0" w:space="0" w:color="auto"/>
                      </w:divBdr>
                    </w:div>
                    <w:div w:id="868614364">
                      <w:marLeft w:val="0"/>
                      <w:marRight w:val="0"/>
                      <w:marTop w:val="0"/>
                      <w:marBottom w:val="0"/>
                      <w:divBdr>
                        <w:top w:val="none" w:sz="0" w:space="0" w:color="auto"/>
                        <w:left w:val="none" w:sz="0" w:space="0" w:color="auto"/>
                        <w:bottom w:val="none" w:sz="0" w:space="0" w:color="auto"/>
                        <w:right w:val="none" w:sz="0" w:space="0" w:color="auto"/>
                      </w:divBdr>
                    </w:div>
                    <w:div w:id="1905679635">
                      <w:marLeft w:val="0"/>
                      <w:marRight w:val="0"/>
                      <w:marTop w:val="0"/>
                      <w:marBottom w:val="0"/>
                      <w:divBdr>
                        <w:top w:val="none" w:sz="0" w:space="0" w:color="auto"/>
                        <w:left w:val="none" w:sz="0" w:space="0" w:color="auto"/>
                        <w:bottom w:val="none" w:sz="0" w:space="0" w:color="auto"/>
                        <w:right w:val="none" w:sz="0" w:space="0" w:color="auto"/>
                      </w:divBdr>
                    </w:div>
                    <w:div w:id="1142580561">
                      <w:marLeft w:val="0"/>
                      <w:marRight w:val="0"/>
                      <w:marTop w:val="0"/>
                      <w:marBottom w:val="0"/>
                      <w:divBdr>
                        <w:top w:val="none" w:sz="0" w:space="0" w:color="auto"/>
                        <w:left w:val="none" w:sz="0" w:space="0" w:color="auto"/>
                        <w:bottom w:val="none" w:sz="0" w:space="0" w:color="auto"/>
                        <w:right w:val="none" w:sz="0" w:space="0" w:color="auto"/>
                      </w:divBdr>
                    </w:div>
                    <w:div w:id="2092195804">
                      <w:marLeft w:val="0"/>
                      <w:marRight w:val="0"/>
                      <w:marTop w:val="0"/>
                      <w:marBottom w:val="0"/>
                      <w:divBdr>
                        <w:top w:val="none" w:sz="0" w:space="0" w:color="auto"/>
                        <w:left w:val="none" w:sz="0" w:space="0" w:color="auto"/>
                        <w:bottom w:val="none" w:sz="0" w:space="0" w:color="auto"/>
                        <w:right w:val="none" w:sz="0" w:space="0" w:color="auto"/>
                      </w:divBdr>
                    </w:div>
                    <w:div w:id="233199558">
                      <w:marLeft w:val="0"/>
                      <w:marRight w:val="0"/>
                      <w:marTop w:val="0"/>
                      <w:marBottom w:val="0"/>
                      <w:divBdr>
                        <w:top w:val="none" w:sz="0" w:space="0" w:color="auto"/>
                        <w:left w:val="none" w:sz="0" w:space="0" w:color="auto"/>
                        <w:bottom w:val="none" w:sz="0" w:space="0" w:color="auto"/>
                        <w:right w:val="none" w:sz="0" w:space="0" w:color="auto"/>
                      </w:divBdr>
                    </w:div>
                    <w:div w:id="1449277930">
                      <w:marLeft w:val="0"/>
                      <w:marRight w:val="0"/>
                      <w:marTop w:val="0"/>
                      <w:marBottom w:val="0"/>
                      <w:divBdr>
                        <w:top w:val="none" w:sz="0" w:space="0" w:color="auto"/>
                        <w:left w:val="none" w:sz="0" w:space="0" w:color="auto"/>
                        <w:bottom w:val="none" w:sz="0" w:space="0" w:color="auto"/>
                        <w:right w:val="none" w:sz="0" w:space="0" w:color="auto"/>
                      </w:divBdr>
                    </w:div>
                    <w:div w:id="1388067775">
                      <w:marLeft w:val="0"/>
                      <w:marRight w:val="0"/>
                      <w:marTop w:val="0"/>
                      <w:marBottom w:val="0"/>
                      <w:divBdr>
                        <w:top w:val="none" w:sz="0" w:space="0" w:color="auto"/>
                        <w:left w:val="none" w:sz="0" w:space="0" w:color="auto"/>
                        <w:bottom w:val="none" w:sz="0" w:space="0" w:color="auto"/>
                        <w:right w:val="none" w:sz="0" w:space="0" w:color="auto"/>
                      </w:divBdr>
                    </w:div>
                    <w:div w:id="971983069">
                      <w:marLeft w:val="0"/>
                      <w:marRight w:val="0"/>
                      <w:marTop w:val="0"/>
                      <w:marBottom w:val="0"/>
                      <w:divBdr>
                        <w:top w:val="none" w:sz="0" w:space="0" w:color="auto"/>
                        <w:left w:val="none" w:sz="0" w:space="0" w:color="auto"/>
                        <w:bottom w:val="none" w:sz="0" w:space="0" w:color="auto"/>
                        <w:right w:val="none" w:sz="0" w:space="0" w:color="auto"/>
                      </w:divBdr>
                    </w:div>
                    <w:div w:id="1752386325">
                      <w:marLeft w:val="0"/>
                      <w:marRight w:val="0"/>
                      <w:marTop w:val="0"/>
                      <w:marBottom w:val="0"/>
                      <w:divBdr>
                        <w:top w:val="none" w:sz="0" w:space="0" w:color="auto"/>
                        <w:left w:val="none" w:sz="0" w:space="0" w:color="auto"/>
                        <w:bottom w:val="none" w:sz="0" w:space="0" w:color="auto"/>
                        <w:right w:val="none" w:sz="0" w:space="0" w:color="auto"/>
                      </w:divBdr>
                    </w:div>
                    <w:div w:id="370688565">
                      <w:marLeft w:val="0"/>
                      <w:marRight w:val="0"/>
                      <w:marTop w:val="0"/>
                      <w:marBottom w:val="0"/>
                      <w:divBdr>
                        <w:top w:val="none" w:sz="0" w:space="0" w:color="auto"/>
                        <w:left w:val="none" w:sz="0" w:space="0" w:color="auto"/>
                        <w:bottom w:val="none" w:sz="0" w:space="0" w:color="auto"/>
                        <w:right w:val="none" w:sz="0" w:space="0" w:color="auto"/>
                      </w:divBdr>
                    </w:div>
                    <w:div w:id="17121529">
                      <w:marLeft w:val="0"/>
                      <w:marRight w:val="0"/>
                      <w:marTop w:val="0"/>
                      <w:marBottom w:val="0"/>
                      <w:divBdr>
                        <w:top w:val="none" w:sz="0" w:space="0" w:color="auto"/>
                        <w:left w:val="none" w:sz="0" w:space="0" w:color="auto"/>
                        <w:bottom w:val="none" w:sz="0" w:space="0" w:color="auto"/>
                        <w:right w:val="none" w:sz="0" w:space="0" w:color="auto"/>
                      </w:divBdr>
                    </w:div>
                    <w:div w:id="7137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40052">
      <w:bodyDiv w:val="1"/>
      <w:marLeft w:val="0"/>
      <w:marRight w:val="0"/>
      <w:marTop w:val="0"/>
      <w:marBottom w:val="0"/>
      <w:divBdr>
        <w:top w:val="none" w:sz="0" w:space="0" w:color="auto"/>
        <w:left w:val="none" w:sz="0" w:space="0" w:color="auto"/>
        <w:bottom w:val="none" w:sz="0" w:space="0" w:color="auto"/>
        <w:right w:val="none" w:sz="0" w:space="0" w:color="auto"/>
      </w:divBdr>
    </w:div>
    <w:div w:id="781262823">
      <w:bodyDiv w:val="1"/>
      <w:marLeft w:val="0"/>
      <w:marRight w:val="0"/>
      <w:marTop w:val="0"/>
      <w:marBottom w:val="0"/>
      <w:divBdr>
        <w:top w:val="none" w:sz="0" w:space="0" w:color="auto"/>
        <w:left w:val="none" w:sz="0" w:space="0" w:color="auto"/>
        <w:bottom w:val="none" w:sz="0" w:space="0" w:color="auto"/>
        <w:right w:val="none" w:sz="0" w:space="0" w:color="auto"/>
      </w:divBdr>
    </w:div>
    <w:div w:id="781462408">
      <w:bodyDiv w:val="1"/>
      <w:marLeft w:val="0"/>
      <w:marRight w:val="0"/>
      <w:marTop w:val="0"/>
      <w:marBottom w:val="0"/>
      <w:divBdr>
        <w:top w:val="none" w:sz="0" w:space="0" w:color="auto"/>
        <w:left w:val="none" w:sz="0" w:space="0" w:color="auto"/>
        <w:bottom w:val="none" w:sz="0" w:space="0" w:color="auto"/>
        <w:right w:val="none" w:sz="0" w:space="0" w:color="auto"/>
      </w:divBdr>
    </w:div>
    <w:div w:id="861750611">
      <w:bodyDiv w:val="1"/>
      <w:marLeft w:val="0"/>
      <w:marRight w:val="0"/>
      <w:marTop w:val="0"/>
      <w:marBottom w:val="0"/>
      <w:divBdr>
        <w:top w:val="none" w:sz="0" w:space="0" w:color="auto"/>
        <w:left w:val="none" w:sz="0" w:space="0" w:color="auto"/>
        <w:bottom w:val="none" w:sz="0" w:space="0" w:color="auto"/>
        <w:right w:val="none" w:sz="0" w:space="0" w:color="auto"/>
      </w:divBdr>
    </w:div>
    <w:div w:id="888761624">
      <w:bodyDiv w:val="1"/>
      <w:marLeft w:val="0"/>
      <w:marRight w:val="0"/>
      <w:marTop w:val="0"/>
      <w:marBottom w:val="0"/>
      <w:divBdr>
        <w:top w:val="none" w:sz="0" w:space="0" w:color="auto"/>
        <w:left w:val="none" w:sz="0" w:space="0" w:color="auto"/>
        <w:bottom w:val="none" w:sz="0" w:space="0" w:color="auto"/>
        <w:right w:val="none" w:sz="0" w:space="0" w:color="auto"/>
      </w:divBdr>
      <w:divsChild>
        <w:div w:id="540632790">
          <w:marLeft w:val="0"/>
          <w:marRight w:val="0"/>
          <w:marTop w:val="0"/>
          <w:marBottom w:val="0"/>
          <w:divBdr>
            <w:top w:val="none" w:sz="0" w:space="0" w:color="auto"/>
            <w:left w:val="none" w:sz="0" w:space="0" w:color="auto"/>
            <w:bottom w:val="none" w:sz="0" w:space="0" w:color="auto"/>
            <w:right w:val="none" w:sz="0" w:space="0" w:color="auto"/>
          </w:divBdr>
        </w:div>
      </w:divsChild>
    </w:div>
    <w:div w:id="931821300">
      <w:bodyDiv w:val="1"/>
      <w:marLeft w:val="0"/>
      <w:marRight w:val="0"/>
      <w:marTop w:val="0"/>
      <w:marBottom w:val="0"/>
      <w:divBdr>
        <w:top w:val="none" w:sz="0" w:space="0" w:color="auto"/>
        <w:left w:val="none" w:sz="0" w:space="0" w:color="auto"/>
        <w:bottom w:val="none" w:sz="0" w:space="0" w:color="auto"/>
        <w:right w:val="none" w:sz="0" w:space="0" w:color="auto"/>
      </w:divBdr>
    </w:div>
    <w:div w:id="948856753">
      <w:bodyDiv w:val="1"/>
      <w:marLeft w:val="0"/>
      <w:marRight w:val="0"/>
      <w:marTop w:val="0"/>
      <w:marBottom w:val="0"/>
      <w:divBdr>
        <w:top w:val="none" w:sz="0" w:space="0" w:color="auto"/>
        <w:left w:val="none" w:sz="0" w:space="0" w:color="auto"/>
        <w:bottom w:val="none" w:sz="0" w:space="0" w:color="auto"/>
        <w:right w:val="none" w:sz="0" w:space="0" w:color="auto"/>
      </w:divBdr>
    </w:div>
    <w:div w:id="1046371539">
      <w:bodyDiv w:val="1"/>
      <w:marLeft w:val="0"/>
      <w:marRight w:val="0"/>
      <w:marTop w:val="0"/>
      <w:marBottom w:val="0"/>
      <w:divBdr>
        <w:top w:val="none" w:sz="0" w:space="0" w:color="auto"/>
        <w:left w:val="none" w:sz="0" w:space="0" w:color="auto"/>
        <w:bottom w:val="none" w:sz="0" w:space="0" w:color="auto"/>
        <w:right w:val="none" w:sz="0" w:space="0" w:color="auto"/>
      </w:divBdr>
    </w:div>
    <w:div w:id="1100489107">
      <w:bodyDiv w:val="1"/>
      <w:marLeft w:val="0"/>
      <w:marRight w:val="0"/>
      <w:marTop w:val="0"/>
      <w:marBottom w:val="0"/>
      <w:divBdr>
        <w:top w:val="none" w:sz="0" w:space="0" w:color="auto"/>
        <w:left w:val="none" w:sz="0" w:space="0" w:color="auto"/>
        <w:bottom w:val="none" w:sz="0" w:space="0" w:color="auto"/>
        <w:right w:val="none" w:sz="0" w:space="0" w:color="auto"/>
      </w:divBdr>
    </w:div>
    <w:div w:id="1157182534">
      <w:bodyDiv w:val="1"/>
      <w:marLeft w:val="0"/>
      <w:marRight w:val="0"/>
      <w:marTop w:val="0"/>
      <w:marBottom w:val="0"/>
      <w:divBdr>
        <w:top w:val="none" w:sz="0" w:space="0" w:color="auto"/>
        <w:left w:val="none" w:sz="0" w:space="0" w:color="auto"/>
        <w:bottom w:val="none" w:sz="0" w:space="0" w:color="auto"/>
        <w:right w:val="none" w:sz="0" w:space="0" w:color="auto"/>
      </w:divBdr>
    </w:div>
    <w:div w:id="1235122942">
      <w:bodyDiv w:val="1"/>
      <w:marLeft w:val="0"/>
      <w:marRight w:val="0"/>
      <w:marTop w:val="0"/>
      <w:marBottom w:val="0"/>
      <w:divBdr>
        <w:top w:val="none" w:sz="0" w:space="0" w:color="auto"/>
        <w:left w:val="none" w:sz="0" w:space="0" w:color="auto"/>
        <w:bottom w:val="none" w:sz="0" w:space="0" w:color="auto"/>
        <w:right w:val="none" w:sz="0" w:space="0" w:color="auto"/>
      </w:divBdr>
    </w:div>
    <w:div w:id="1249925600">
      <w:bodyDiv w:val="1"/>
      <w:marLeft w:val="0"/>
      <w:marRight w:val="0"/>
      <w:marTop w:val="0"/>
      <w:marBottom w:val="0"/>
      <w:divBdr>
        <w:top w:val="none" w:sz="0" w:space="0" w:color="auto"/>
        <w:left w:val="none" w:sz="0" w:space="0" w:color="auto"/>
        <w:bottom w:val="none" w:sz="0" w:space="0" w:color="auto"/>
        <w:right w:val="none" w:sz="0" w:space="0" w:color="auto"/>
      </w:divBdr>
    </w:div>
    <w:div w:id="1254050752">
      <w:bodyDiv w:val="1"/>
      <w:marLeft w:val="0"/>
      <w:marRight w:val="0"/>
      <w:marTop w:val="0"/>
      <w:marBottom w:val="0"/>
      <w:divBdr>
        <w:top w:val="none" w:sz="0" w:space="0" w:color="auto"/>
        <w:left w:val="none" w:sz="0" w:space="0" w:color="auto"/>
        <w:bottom w:val="none" w:sz="0" w:space="0" w:color="auto"/>
        <w:right w:val="none" w:sz="0" w:space="0" w:color="auto"/>
      </w:divBdr>
    </w:div>
    <w:div w:id="1291135078">
      <w:bodyDiv w:val="1"/>
      <w:marLeft w:val="0"/>
      <w:marRight w:val="0"/>
      <w:marTop w:val="0"/>
      <w:marBottom w:val="0"/>
      <w:divBdr>
        <w:top w:val="none" w:sz="0" w:space="0" w:color="auto"/>
        <w:left w:val="none" w:sz="0" w:space="0" w:color="auto"/>
        <w:bottom w:val="none" w:sz="0" w:space="0" w:color="auto"/>
        <w:right w:val="none" w:sz="0" w:space="0" w:color="auto"/>
      </w:divBdr>
      <w:divsChild>
        <w:div w:id="1879393052">
          <w:marLeft w:val="0"/>
          <w:marRight w:val="0"/>
          <w:marTop w:val="0"/>
          <w:marBottom w:val="0"/>
          <w:divBdr>
            <w:top w:val="single" w:sz="18" w:space="0" w:color="8AC007"/>
            <w:left w:val="single" w:sz="18" w:space="0" w:color="8AC007"/>
            <w:bottom w:val="single" w:sz="18" w:space="0" w:color="8AC007"/>
            <w:right w:val="single" w:sz="18" w:space="0" w:color="8AC007"/>
          </w:divBdr>
        </w:div>
      </w:divsChild>
    </w:div>
    <w:div w:id="1390688090">
      <w:bodyDiv w:val="1"/>
      <w:marLeft w:val="0"/>
      <w:marRight w:val="0"/>
      <w:marTop w:val="0"/>
      <w:marBottom w:val="0"/>
      <w:divBdr>
        <w:top w:val="none" w:sz="0" w:space="0" w:color="auto"/>
        <w:left w:val="none" w:sz="0" w:space="0" w:color="auto"/>
        <w:bottom w:val="none" w:sz="0" w:space="0" w:color="auto"/>
        <w:right w:val="none" w:sz="0" w:space="0" w:color="auto"/>
      </w:divBdr>
    </w:div>
    <w:div w:id="1442646879">
      <w:bodyDiv w:val="1"/>
      <w:marLeft w:val="0"/>
      <w:marRight w:val="0"/>
      <w:marTop w:val="0"/>
      <w:marBottom w:val="0"/>
      <w:divBdr>
        <w:top w:val="none" w:sz="0" w:space="0" w:color="auto"/>
        <w:left w:val="none" w:sz="0" w:space="0" w:color="auto"/>
        <w:bottom w:val="none" w:sz="0" w:space="0" w:color="auto"/>
        <w:right w:val="none" w:sz="0" w:space="0" w:color="auto"/>
      </w:divBdr>
    </w:div>
    <w:div w:id="1443918553">
      <w:bodyDiv w:val="1"/>
      <w:marLeft w:val="0"/>
      <w:marRight w:val="0"/>
      <w:marTop w:val="0"/>
      <w:marBottom w:val="0"/>
      <w:divBdr>
        <w:top w:val="none" w:sz="0" w:space="0" w:color="auto"/>
        <w:left w:val="none" w:sz="0" w:space="0" w:color="auto"/>
        <w:bottom w:val="none" w:sz="0" w:space="0" w:color="auto"/>
        <w:right w:val="none" w:sz="0" w:space="0" w:color="auto"/>
      </w:divBdr>
    </w:div>
    <w:div w:id="1595285905">
      <w:bodyDiv w:val="1"/>
      <w:marLeft w:val="0"/>
      <w:marRight w:val="0"/>
      <w:marTop w:val="0"/>
      <w:marBottom w:val="0"/>
      <w:divBdr>
        <w:top w:val="none" w:sz="0" w:space="0" w:color="auto"/>
        <w:left w:val="none" w:sz="0" w:space="0" w:color="auto"/>
        <w:bottom w:val="none" w:sz="0" w:space="0" w:color="auto"/>
        <w:right w:val="none" w:sz="0" w:space="0" w:color="auto"/>
      </w:divBdr>
    </w:div>
    <w:div w:id="1692148799">
      <w:bodyDiv w:val="1"/>
      <w:marLeft w:val="0"/>
      <w:marRight w:val="0"/>
      <w:marTop w:val="0"/>
      <w:marBottom w:val="0"/>
      <w:divBdr>
        <w:top w:val="none" w:sz="0" w:space="0" w:color="auto"/>
        <w:left w:val="none" w:sz="0" w:space="0" w:color="auto"/>
        <w:bottom w:val="none" w:sz="0" w:space="0" w:color="auto"/>
        <w:right w:val="none" w:sz="0" w:space="0" w:color="auto"/>
      </w:divBdr>
    </w:div>
    <w:div w:id="1814711769">
      <w:bodyDiv w:val="1"/>
      <w:marLeft w:val="0"/>
      <w:marRight w:val="0"/>
      <w:marTop w:val="0"/>
      <w:marBottom w:val="0"/>
      <w:divBdr>
        <w:top w:val="none" w:sz="0" w:space="0" w:color="auto"/>
        <w:left w:val="none" w:sz="0" w:space="0" w:color="auto"/>
        <w:bottom w:val="none" w:sz="0" w:space="0" w:color="auto"/>
        <w:right w:val="none" w:sz="0" w:space="0" w:color="auto"/>
      </w:divBdr>
      <w:divsChild>
        <w:div w:id="1590888832">
          <w:marLeft w:val="0"/>
          <w:marRight w:val="0"/>
          <w:marTop w:val="0"/>
          <w:marBottom w:val="0"/>
          <w:divBdr>
            <w:top w:val="none" w:sz="0" w:space="0" w:color="auto"/>
            <w:left w:val="none" w:sz="0" w:space="0" w:color="auto"/>
            <w:bottom w:val="none" w:sz="0" w:space="0" w:color="auto"/>
            <w:right w:val="none" w:sz="0" w:space="0" w:color="auto"/>
          </w:divBdr>
          <w:divsChild>
            <w:div w:id="482281198">
              <w:marLeft w:val="0"/>
              <w:marRight w:val="0"/>
              <w:marTop w:val="0"/>
              <w:marBottom w:val="0"/>
              <w:divBdr>
                <w:top w:val="none" w:sz="0" w:space="0" w:color="auto"/>
                <w:left w:val="none" w:sz="0" w:space="0" w:color="auto"/>
                <w:bottom w:val="none" w:sz="0" w:space="0" w:color="auto"/>
                <w:right w:val="none" w:sz="0" w:space="0" w:color="auto"/>
              </w:divBdr>
              <w:divsChild>
                <w:div w:id="190732775">
                  <w:marLeft w:val="0"/>
                  <w:marRight w:val="0"/>
                  <w:marTop w:val="0"/>
                  <w:marBottom w:val="0"/>
                  <w:divBdr>
                    <w:top w:val="none" w:sz="0" w:space="0" w:color="auto"/>
                    <w:left w:val="none" w:sz="0" w:space="0" w:color="auto"/>
                    <w:bottom w:val="none" w:sz="0" w:space="0" w:color="auto"/>
                    <w:right w:val="none" w:sz="0" w:space="0" w:color="auto"/>
                  </w:divBdr>
                  <w:divsChild>
                    <w:div w:id="97214020">
                      <w:marLeft w:val="0"/>
                      <w:marRight w:val="0"/>
                      <w:marTop w:val="0"/>
                      <w:marBottom w:val="0"/>
                      <w:divBdr>
                        <w:top w:val="none" w:sz="0" w:space="0" w:color="auto"/>
                        <w:left w:val="none" w:sz="0" w:space="0" w:color="auto"/>
                        <w:bottom w:val="none" w:sz="0" w:space="0" w:color="auto"/>
                        <w:right w:val="none" w:sz="0" w:space="0" w:color="auto"/>
                      </w:divBdr>
                      <w:divsChild>
                        <w:div w:id="1273245494">
                          <w:marLeft w:val="0"/>
                          <w:marRight w:val="0"/>
                          <w:marTop w:val="0"/>
                          <w:marBottom w:val="0"/>
                          <w:divBdr>
                            <w:top w:val="none" w:sz="0" w:space="0" w:color="auto"/>
                            <w:left w:val="none" w:sz="0" w:space="0" w:color="auto"/>
                            <w:bottom w:val="none" w:sz="0" w:space="0" w:color="auto"/>
                            <w:right w:val="none" w:sz="0" w:space="0" w:color="auto"/>
                          </w:divBdr>
                        </w:div>
                        <w:div w:id="1768424428">
                          <w:marLeft w:val="0"/>
                          <w:marRight w:val="0"/>
                          <w:marTop w:val="0"/>
                          <w:marBottom w:val="0"/>
                          <w:divBdr>
                            <w:top w:val="none" w:sz="0" w:space="0" w:color="auto"/>
                            <w:left w:val="none" w:sz="0" w:space="0" w:color="auto"/>
                            <w:bottom w:val="none" w:sz="0" w:space="0" w:color="auto"/>
                            <w:right w:val="none" w:sz="0" w:space="0" w:color="auto"/>
                          </w:divBdr>
                          <w:divsChild>
                            <w:div w:id="13985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034669">
      <w:bodyDiv w:val="1"/>
      <w:marLeft w:val="0"/>
      <w:marRight w:val="0"/>
      <w:marTop w:val="0"/>
      <w:marBottom w:val="0"/>
      <w:divBdr>
        <w:top w:val="none" w:sz="0" w:space="0" w:color="auto"/>
        <w:left w:val="none" w:sz="0" w:space="0" w:color="auto"/>
        <w:bottom w:val="none" w:sz="0" w:space="0" w:color="auto"/>
        <w:right w:val="none" w:sz="0" w:space="0" w:color="auto"/>
      </w:divBdr>
      <w:divsChild>
        <w:div w:id="434908459">
          <w:marLeft w:val="0"/>
          <w:marRight w:val="0"/>
          <w:marTop w:val="0"/>
          <w:marBottom w:val="0"/>
          <w:divBdr>
            <w:top w:val="none" w:sz="0" w:space="0" w:color="auto"/>
            <w:left w:val="none" w:sz="0" w:space="0" w:color="auto"/>
            <w:bottom w:val="none" w:sz="0" w:space="0" w:color="auto"/>
            <w:right w:val="none" w:sz="0" w:space="0" w:color="auto"/>
          </w:divBdr>
        </w:div>
      </w:divsChild>
    </w:div>
    <w:div w:id="1921527034">
      <w:bodyDiv w:val="1"/>
      <w:marLeft w:val="0"/>
      <w:marRight w:val="0"/>
      <w:marTop w:val="0"/>
      <w:marBottom w:val="0"/>
      <w:divBdr>
        <w:top w:val="none" w:sz="0" w:space="0" w:color="auto"/>
        <w:left w:val="none" w:sz="0" w:space="0" w:color="auto"/>
        <w:bottom w:val="none" w:sz="0" w:space="0" w:color="auto"/>
        <w:right w:val="none" w:sz="0" w:space="0" w:color="auto"/>
      </w:divBdr>
    </w:div>
    <w:div w:id="2116901289">
      <w:bodyDiv w:val="1"/>
      <w:marLeft w:val="0"/>
      <w:marRight w:val="0"/>
      <w:marTop w:val="0"/>
      <w:marBottom w:val="0"/>
      <w:divBdr>
        <w:top w:val="none" w:sz="0" w:space="0" w:color="auto"/>
        <w:left w:val="none" w:sz="0" w:space="0" w:color="auto"/>
        <w:bottom w:val="none" w:sz="0" w:space="0" w:color="auto"/>
        <w:right w:val="none" w:sz="0" w:space="0" w:color="auto"/>
      </w:divBdr>
    </w:div>
    <w:div w:id="213575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ellman-greene.com/aspm/content/view/35/41/" TargetMode="External"/><Relationship Id="rId18" Type="http://schemas.openxmlformats.org/officeDocument/2006/relationships/image" Target="media/image8.jpeg"/><Relationship Id="rId26" Type="http://schemas.openxmlformats.org/officeDocument/2006/relationships/image" Target="media/image14.gi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tatic2.creately.com/blog/wp-content/uploads/2012/03/Relationship-ER-diagrams.jpeg" TargetMode="External"/><Relationship Id="rId34" Type="http://schemas.openxmlformats.org/officeDocument/2006/relationships/image" Target="media/image22.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onedesk.com/2014/02/writing-a-software-requirements-specification-document/" TargetMode="External"/><Relationship Id="rId17" Type="http://schemas.openxmlformats.org/officeDocument/2006/relationships/hyperlink" Target="http://static2.creately.com/blog/wp-content/uploads/2012/03/Multivalued-Attribute-ER-Diagrams.jpeg"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hyperlink" Target="http://static1.creately.com/blog/wp-content/uploads/2012/03/Derived-Attribute-ER-Diagrams.jpeg" TargetMode="External"/><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0CE1D-C553-46FE-A134-E09CA19C5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20</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TeAm DiGiT</Company>
  <LinksUpToDate>false</LinksUpToDate>
  <CharactersWithSpaces>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dc:creator>
  <cp:keywords/>
  <dc:description/>
  <cp:lastModifiedBy>DiGiT</cp:lastModifiedBy>
  <cp:revision>112</cp:revision>
  <cp:lastPrinted>2015-10-26T11:30:00Z</cp:lastPrinted>
  <dcterms:created xsi:type="dcterms:W3CDTF">2015-10-20T07:23:00Z</dcterms:created>
  <dcterms:modified xsi:type="dcterms:W3CDTF">2015-10-26T11:30:00Z</dcterms:modified>
</cp:coreProperties>
</file>